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6965DB" w14:textId="76A20A97" w:rsidR="00D5051D" w:rsidRPr="00D5051D" w:rsidRDefault="001618F0" w:rsidP="00DD3ECC">
      <w:pPr>
        <w:spacing w:before="0" w:after="0" w:line="360" w:lineRule="auto"/>
        <w:jc w:val="center"/>
        <w:rPr>
          <w:b/>
          <w:sz w:val="22"/>
          <w:szCs w:val="22"/>
          <w:lang w:val="de-DE"/>
        </w:rPr>
      </w:pPr>
      <w:r w:rsidRPr="005C55F5">
        <w:rPr>
          <w:b/>
          <w:sz w:val="22"/>
          <w:szCs w:val="22"/>
          <w:highlight w:val="yellow"/>
          <w:lang w:val="de-DE"/>
        </w:rPr>
        <w:t>De</w:t>
      </w:r>
      <w:r w:rsidR="00270A44" w:rsidRPr="005C55F5">
        <w:rPr>
          <w:b/>
          <w:sz w:val="22"/>
          <w:szCs w:val="22"/>
          <w:highlight w:val="yellow"/>
          <w:lang w:val="de-DE"/>
        </w:rPr>
        <w:t>n</w:t>
      </w:r>
      <w:r w:rsidRPr="005C55F5">
        <w:rPr>
          <w:b/>
          <w:sz w:val="22"/>
          <w:szCs w:val="22"/>
          <w:highlight w:val="yellow"/>
          <w:lang w:val="de-DE"/>
        </w:rPr>
        <w:t xml:space="preserve"> item </w:t>
      </w:r>
      <w:proofErr w:type="spellStart"/>
      <w:r w:rsidRPr="005C55F5">
        <w:rPr>
          <w:b/>
          <w:sz w:val="22"/>
          <w:szCs w:val="22"/>
          <w:highlight w:val="yellow"/>
          <w:lang w:val="de-DE"/>
        </w:rPr>
        <w:t>MotionDesigner</w:t>
      </w:r>
      <w:proofErr w:type="spellEnd"/>
      <w:r w:rsidRPr="005C55F5">
        <w:rPr>
          <w:b/>
          <w:bCs/>
          <w:sz w:val="22"/>
          <w:szCs w:val="22"/>
          <w:highlight w:val="yellow"/>
          <w:vertAlign w:val="superscript"/>
          <w:lang w:val="de-DE"/>
        </w:rPr>
        <w:t>®</w:t>
      </w:r>
      <w:r w:rsidRPr="005C55F5">
        <w:rPr>
          <w:b/>
          <w:sz w:val="22"/>
          <w:szCs w:val="22"/>
          <w:highlight w:val="yellow"/>
          <w:lang w:val="de-DE"/>
        </w:rPr>
        <w:t xml:space="preserve"> </w:t>
      </w:r>
      <w:r w:rsidR="00270A44" w:rsidRPr="005C55F5">
        <w:rPr>
          <w:b/>
          <w:sz w:val="22"/>
          <w:szCs w:val="22"/>
          <w:highlight w:val="yellow"/>
          <w:lang w:val="de-DE"/>
        </w:rPr>
        <w:t>für die Weiterbildung nutzen</w:t>
      </w:r>
      <w:r w:rsidR="0027277C">
        <w:rPr>
          <w:b/>
          <w:sz w:val="22"/>
          <w:szCs w:val="22"/>
          <w:lang w:val="de-DE"/>
        </w:rPr>
        <w:t xml:space="preserve"> </w:t>
      </w:r>
    </w:p>
    <w:p w14:paraId="67B37E44" w14:textId="74B7203E" w:rsidR="008C1255" w:rsidRPr="005B2E7D" w:rsidRDefault="0004007C" w:rsidP="00AE541B">
      <w:pPr>
        <w:spacing w:before="0" w:after="0" w:line="360" w:lineRule="auto"/>
        <w:jc w:val="center"/>
        <w:rPr>
          <w:b/>
          <w:sz w:val="48"/>
          <w:lang w:val="de-DE"/>
        </w:rPr>
      </w:pPr>
      <w:r>
        <w:rPr>
          <w:b/>
          <w:sz w:val="48"/>
          <w:lang w:val="de-DE"/>
        </w:rPr>
        <w:t xml:space="preserve">Lineartechnik verstehen </w:t>
      </w:r>
      <w:r w:rsidR="00270A44">
        <w:rPr>
          <w:b/>
          <w:sz w:val="48"/>
          <w:lang w:val="de-DE"/>
        </w:rPr>
        <w:br/>
      </w:r>
      <w:r w:rsidRPr="005C55F5">
        <w:rPr>
          <w:b/>
          <w:sz w:val="48"/>
          <w:highlight w:val="yellow"/>
          <w:lang w:val="de-DE"/>
        </w:rPr>
        <w:t xml:space="preserve">dank </w:t>
      </w:r>
      <w:r w:rsidR="00CA5FA2" w:rsidRPr="005C55F5">
        <w:rPr>
          <w:b/>
          <w:sz w:val="48"/>
          <w:highlight w:val="yellow"/>
          <w:lang w:val="de-DE"/>
        </w:rPr>
        <w:t>item Online</w:t>
      </w:r>
      <w:r w:rsidR="00F54E6F" w:rsidRPr="005C55F5">
        <w:rPr>
          <w:b/>
          <w:sz w:val="48"/>
          <w:highlight w:val="yellow"/>
          <w:lang w:val="de-DE"/>
        </w:rPr>
        <w:t>-</w:t>
      </w:r>
      <w:r w:rsidR="00CA5FA2" w:rsidRPr="005C55F5">
        <w:rPr>
          <w:b/>
          <w:sz w:val="48"/>
          <w:highlight w:val="yellow"/>
          <w:lang w:val="de-DE"/>
        </w:rPr>
        <w:t>Tool</w:t>
      </w:r>
      <w:r w:rsidR="00CA5FA2">
        <w:rPr>
          <w:b/>
          <w:sz w:val="48"/>
          <w:lang w:val="de-DE"/>
        </w:rPr>
        <w:t xml:space="preserve"> </w:t>
      </w:r>
    </w:p>
    <w:p w14:paraId="595DBB9A" w14:textId="77777777" w:rsidR="0027277C" w:rsidRDefault="0027277C" w:rsidP="00657F15">
      <w:pPr>
        <w:spacing w:before="0" w:after="0" w:line="360" w:lineRule="auto"/>
        <w:jc w:val="both"/>
        <w:rPr>
          <w:b/>
          <w:sz w:val="22"/>
          <w:lang w:val="de-DE"/>
        </w:rPr>
      </w:pPr>
    </w:p>
    <w:p w14:paraId="7BF2F98E" w14:textId="4C477C0F" w:rsidR="00F41816" w:rsidRDefault="001A7C18" w:rsidP="00657F15">
      <w:pPr>
        <w:spacing w:before="0" w:after="0" w:line="360" w:lineRule="auto"/>
        <w:jc w:val="both"/>
        <w:rPr>
          <w:b/>
          <w:sz w:val="22"/>
          <w:lang w:val="de-DE"/>
        </w:rPr>
      </w:pPr>
      <w:r w:rsidRPr="004B179F">
        <w:rPr>
          <w:b/>
          <w:sz w:val="22"/>
          <w:highlight w:val="yellow"/>
          <w:lang w:val="de-DE"/>
        </w:rPr>
        <w:t xml:space="preserve">Welche Antriebstechnologie </w:t>
      </w:r>
      <w:r w:rsidR="00D02012" w:rsidRPr="004B179F">
        <w:rPr>
          <w:b/>
          <w:sz w:val="22"/>
          <w:highlight w:val="yellow"/>
          <w:lang w:val="de-DE"/>
        </w:rPr>
        <w:t xml:space="preserve">ist </w:t>
      </w:r>
      <w:r w:rsidR="009840FD" w:rsidRPr="004B179F">
        <w:rPr>
          <w:b/>
          <w:sz w:val="22"/>
          <w:highlight w:val="yellow"/>
          <w:lang w:val="de-DE"/>
        </w:rPr>
        <w:t xml:space="preserve">für meine Transportaufgabe </w:t>
      </w:r>
      <w:r w:rsidR="00D02012" w:rsidRPr="004B179F">
        <w:rPr>
          <w:b/>
          <w:sz w:val="22"/>
          <w:highlight w:val="yellow"/>
          <w:lang w:val="de-DE"/>
        </w:rPr>
        <w:t>die richtige? Wie hoch soll die Wi</w:t>
      </w:r>
      <w:r w:rsidR="008B64A4" w:rsidRPr="004B179F">
        <w:rPr>
          <w:b/>
          <w:sz w:val="22"/>
          <w:highlight w:val="yellow"/>
          <w:lang w:val="de-DE"/>
        </w:rPr>
        <w:t>e</w:t>
      </w:r>
      <w:r w:rsidR="00D02012" w:rsidRPr="004B179F">
        <w:rPr>
          <w:b/>
          <w:sz w:val="22"/>
          <w:highlight w:val="yellow"/>
          <w:lang w:val="de-DE"/>
        </w:rPr>
        <w:t xml:space="preserve">derholgenauigkeit sein und </w:t>
      </w:r>
      <w:r w:rsidR="009A7AD2" w:rsidRPr="004B179F">
        <w:rPr>
          <w:b/>
          <w:sz w:val="22"/>
          <w:highlight w:val="yellow"/>
          <w:lang w:val="de-DE"/>
        </w:rPr>
        <w:t>wie sieht das Fahrprofil aus?</w:t>
      </w:r>
      <w:r w:rsidR="009A7AD2">
        <w:rPr>
          <w:b/>
          <w:sz w:val="22"/>
          <w:lang w:val="de-DE"/>
        </w:rPr>
        <w:t xml:space="preserve"> </w:t>
      </w:r>
      <w:r w:rsidR="009840FD">
        <w:rPr>
          <w:b/>
          <w:sz w:val="22"/>
          <w:lang w:val="de-DE"/>
        </w:rPr>
        <w:t>A</w:t>
      </w:r>
      <w:r w:rsidR="00415D83">
        <w:rPr>
          <w:b/>
          <w:sz w:val="22"/>
          <w:lang w:val="de-DE"/>
        </w:rPr>
        <w:t>n Automationssysteme werden meist komplexe Anforderungen gestellt.</w:t>
      </w:r>
      <w:r w:rsidR="00101BC5">
        <w:rPr>
          <w:b/>
          <w:sz w:val="22"/>
          <w:lang w:val="de-DE"/>
        </w:rPr>
        <w:t xml:space="preserve"> Diese</w:t>
      </w:r>
      <w:r w:rsidR="00415D83">
        <w:rPr>
          <w:b/>
          <w:sz w:val="22"/>
          <w:lang w:val="de-DE"/>
        </w:rPr>
        <w:t xml:space="preserve"> </w:t>
      </w:r>
      <w:r w:rsidR="00101BC5">
        <w:rPr>
          <w:b/>
          <w:sz w:val="22"/>
          <w:lang w:val="de-DE"/>
        </w:rPr>
        <w:t>lassen sich m</w:t>
      </w:r>
      <w:r w:rsidR="00415D83">
        <w:rPr>
          <w:b/>
          <w:sz w:val="22"/>
          <w:lang w:val="de-DE"/>
        </w:rPr>
        <w:t>it dem</w:t>
      </w:r>
      <w:r w:rsidR="00260B52">
        <w:rPr>
          <w:b/>
          <w:sz w:val="22"/>
          <w:lang w:val="de-DE"/>
        </w:rPr>
        <w:t xml:space="preserve"> item</w:t>
      </w:r>
      <w:r w:rsidR="009A7AD2">
        <w:rPr>
          <w:b/>
          <w:sz w:val="22"/>
          <w:lang w:val="de-DE"/>
        </w:rPr>
        <w:t xml:space="preserve"> </w:t>
      </w:r>
      <w:hyperlink r:id="rId11" w:history="1">
        <w:proofErr w:type="spellStart"/>
        <w:r w:rsidR="0076490C" w:rsidRPr="00BD1223">
          <w:rPr>
            <w:rStyle w:val="Hyperlink"/>
            <w:rFonts w:cs="Arial"/>
            <w:b/>
            <w:sz w:val="22"/>
            <w:lang w:val="de-DE"/>
          </w:rPr>
          <w:t>MotionDesigner</w:t>
        </w:r>
        <w:proofErr w:type="spellEnd"/>
        <w:r w:rsidR="00A00ACB" w:rsidRPr="00BD1223">
          <w:rPr>
            <w:rStyle w:val="Hyperlink"/>
            <w:rFonts w:cs="Arial"/>
            <w:b/>
            <w:bCs/>
            <w:sz w:val="22"/>
            <w:szCs w:val="22"/>
            <w:vertAlign w:val="superscript"/>
            <w:lang w:val="de-DE"/>
          </w:rPr>
          <w:t>®</w:t>
        </w:r>
      </w:hyperlink>
      <w:r w:rsidR="0076490C">
        <w:rPr>
          <w:b/>
          <w:sz w:val="22"/>
          <w:lang w:val="de-DE"/>
        </w:rPr>
        <w:t xml:space="preserve"> </w:t>
      </w:r>
      <w:r w:rsidR="00101BC5">
        <w:rPr>
          <w:b/>
          <w:sz w:val="22"/>
          <w:lang w:val="de-DE"/>
        </w:rPr>
        <w:t>leicht definieren und</w:t>
      </w:r>
      <w:r w:rsidR="00E846F9">
        <w:rPr>
          <w:b/>
          <w:sz w:val="22"/>
          <w:lang w:val="de-DE"/>
        </w:rPr>
        <w:t xml:space="preserve"> erfüllen. Denn die</w:t>
      </w:r>
      <w:r w:rsidR="00415D83">
        <w:rPr>
          <w:b/>
          <w:sz w:val="22"/>
          <w:lang w:val="de-DE"/>
        </w:rPr>
        <w:t xml:space="preserve"> </w:t>
      </w:r>
      <w:r w:rsidR="00E846F9">
        <w:rPr>
          <w:b/>
          <w:sz w:val="22"/>
          <w:lang w:val="de-DE"/>
        </w:rPr>
        <w:t xml:space="preserve">Online-Software unterstützt bei der </w:t>
      </w:r>
      <w:r w:rsidR="009D171E">
        <w:rPr>
          <w:b/>
          <w:sz w:val="22"/>
          <w:lang w:val="de-DE"/>
        </w:rPr>
        <w:t xml:space="preserve">Auswahl und </w:t>
      </w:r>
      <w:r w:rsidR="00E846F9">
        <w:rPr>
          <w:b/>
          <w:sz w:val="22"/>
          <w:lang w:val="de-DE"/>
        </w:rPr>
        <w:t xml:space="preserve">Auslegung von Lineareinheiten. </w:t>
      </w:r>
      <w:r w:rsidR="00F17DF5">
        <w:rPr>
          <w:b/>
          <w:sz w:val="22"/>
          <w:lang w:val="de-DE"/>
        </w:rPr>
        <w:t xml:space="preserve">Dabei vermittelt das </w:t>
      </w:r>
      <w:r w:rsidR="00E91459">
        <w:rPr>
          <w:b/>
          <w:sz w:val="22"/>
          <w:lang w:val="de-DE"/>
        </w:rPr>
        <w:t xml:space="preserve">Tool </w:t>
      </w:r>
      <w:r w:rsidR="00012D99">
        <w:rPr>
          <w:b/>
          <w:sz w:val="22"/>
          <w:lang w:val="de-DE"/>
        </w:rPr>
        <w:t>wichtige</w:t>
      </w:r>
      <w:r w:rsidR="006509E9">
        <w:rPr>
          <w:b/>
          <w:sz w:val="22"/>
          <w:lang w:val="de-DE"/>
        </w:rPr>
        <w:t xml:space="preserve">s Fachwissen </w:t>
      </w:r>
      <w:r w:rsidR="00012D99">
        <w:rPr>
          <w:b/>
          <w:sz w:val="22"/>
          <w:lang w:val="de-DE"/>
        </w:rPr>
        <w:t>der Lineartechnik</w:t>
      </w:r>
      <w:r w:rsidR="00E846F9">
        <w:rPr>
          <w:b/>
          <w:sz w:val="22"/>
          <w:lang w:val="de-DE"/>
        </w:rPr>
        <w:t xml:space="preserve"> und liefert klare Antworten auf grundlegende Fragen</w:t>
      </w:r>
      <w:r w:rsidR="00D05B99">
        <w:rPr>
          <w:b/>
          <w:sz w:val="22"/>
          <w:lang w:val="de-DE"/>
        </w:rPr>
        <w:t xml:space="preserve">. </w:t>
      </w:r>
      <w:r w:rsidR="00E846F9">
        <w:rPr>
          <w:b/>
          <w:sz w:val="22"/>
          <w:lang w:val="de-DE"/>
        </w:rPr>
        <w:t>D</w:t>
      </w:r>
      <w:r w:rsidR="00675AB9">
        <w:rPr>
          <w:b/>
          <w:sz w:val="22"/>
          <w:lang w:val="de-DE"/>
        </w:rPr>
        <w:t>er</w:t>
      </w:r>
      <w:r w:rsidR="00E846F9">
        <w:rPr>
          <w:b/>
          <w:sz w:val="22"/>
          <w:lang w:val="de-DE"/>
        </w:rPr>
        <w:t xml:space="preserve"> methodische </w:t>
      </w:r>
      <w:r w:rsidR="00675AB9">
        <w:rPr>
          <w:b/>
          <w:sz w:val="22"/>
          <w:lang w:val="de-DE"/>
        </w:rPr>
        <w:t xml:space="preserve">Ansatz </w:t>
      </w:r>
      <w:r w:rsidR="00675AB9" w:rsidRPr="007D11D2">
        <w:rPr>
          <w:b/>
          <w:sz w:val="22"/>
          <w:highlight w:val="yellow"/>
          <w:lang w:val="de-DE"/>
        </w:rPr>
        <w:t>mit</w:t>
      </w:r>
      <w:r w:rsidR="00E846F9" w:rsidRPr="007D11D2">
        <w:rPr>
          <w:b/>
          <w:sz w:val="22"/>
          <w:highlight w:val="yellow"/>
          <w:lang w:val="de-DE"/>
        </w:rPr>
        <w:t xml:space="preserve"> </w:t>
      </w:r>
      <w:r w:rsidR="005A396F" w:rsidRPr="007D11D2">
        <w:rPr>
          <w:b/>
          <w:sz w:val="22"/>
          <w:highlight w:val="yellow"/>
          <w:lang w:val="de-DE"/>
        </w:rPr>
        <w:t>logisch aufeinander folgende</w:t>
      </w:r>
      <w:r w:rsidR="00675AB9" w:rsidRPr="007D11D2">
        <w:rPr>
          <w:b/>
          <w:sz w:val="22"/>
          <w:highlight w:val="yellow"/>
          <w:lang w:val="de-DE"/>
        </w:rPr>
        <w:t>n</w:t>
      </w:r>
      <w:r w:rsidR="005A396F" w:rsidRPr="007D11D2">
        <w:rPr>
          <w:b/>
          <w:sz w:val="22"/>
          <w:highlight w:val="yellow"/>
          <w:lang w:val="de-DE"/>
        </w:rPr>
        <w:t xml:space="preserve"> Schritte</w:t>
      </w:r>
      <w:r w:rsidR="00675AB9" w:rsidRPr="007D11D2">
        <w:rPr>
          <w:b/>
          <w:sz w:val="22"/>
          <w:highlight w:val="yellow"/>
          <w:lang w:val="de-DE"/>
        </w:rPr>
        <w:t>n</w:t>
      </w:r>
      <w:r w:rsidR="005A396F">
        <w:rPr>
          <w:b/>
          <w:sz w:val="22"/>
          <w:lang w:val="de-DE"/>
        </w:rPr>
        <w:t xml:space="preserve"> </w:t>
      </w:r>
      <w:r w:rsidR="005A05BA">
        <w:rPr>
          <w:b/>
          <w:sz w:val="22"/>
          <w:lang w:val="de-DE"/>
        </w:rPr>
        <w:t>erleichter</w:t>
      </w:r>
      <w:r w:rsidR="009E144E">
        <w:rPr>
          <w:b/>
          <w:sz w:val="22"/>
          <w:lang w:val="de-DE"/>
        </w:rPr>
        <w:t>t</w:t>
      </w:r>
      <w:r w:rsidR="00101BC5">
        <w:rPr>
          <w:b/>
          <w:sz w:val="22"/>
          <w:lang w:val="de-DE"/>
        </w:rPr>
        <w:t xml:space="preserve"> </w:t>
      </w:r>
      <w:r w:rsidR="00D61390">
        <w:rPr>
          <w:b/>
          <w:sz w:val="22"/>
          <w:lang w:val="de-DE"/>
        </w:rPr>
        <w:t>den Umgang mit der</w:t>
      </w:r>
      <w:r w:rsidR="00DB124A">
        <w:rPr>
          <w:b/>
          <w:sz w:val="22"/>
          <w:lang w:val="de-DE"/>
        </w:rPr>
        <w:t xml:space="preserve"> Software</w:t>
      </w:r>
      <w:r w:rsidR="00D61390" w:rsidRPr="001C349A">
        <w:rPr>
          <w:b/>
          <w:sz w:val="22"/>
          <w:highlight w:val="yellow"/>
          <w:lang w:val="de-DE"/>
        </w:rPr>
        <w:t xml:space="preserve">, die </w:t>
      </w:r>
      <w:r w:rsidR="00101BC5" w:rsidRPr="001C349A">
        <w:rPr>
          <w:b/>
          <w:sz w:val="22"/>
          <w:highlight w:val="yellow"/>
          <w:lang w:val="de-DE"/>
        </w:rPr>
        <w:t xml:space="preserve">daher </w:t>
      </w:r>
      <w:r w:rsidR="00DB124A" w:rsidRPr="001C349A">
        <w:rPr>
          <w:b/>
          <w:sz w:val="22"/>
          <w:highlight w:val="yellow"/>
          <w:lang w:val="de-DE"/>
        </w:rPr>
        <w:t xml:space="preserve">auch ideal </w:t>
      </w:r>
      <w:r w:rsidR="00487B62" w:rsidRPr="001C349A">
        <w:rPr>
          <w:b/>
          <w:sz w:val="22"/>
          <w:highlight w:val="yellow"/>
          <w:lang w:val="de-DE"/>
        </w:rPr>
        <w:t xml:space="preserve">als Einstieg in </w:t>
      </w:r>
      <w:r w:rsidR="00AF1F9D" w:rsidRPr="001C349A">
        <w:rPr>
          <w:b/>
          <w:sz w:val="22"/>
          <w:highlight w:val="yellow"/>
          <w:lang w:val="de-DE"/>
        </w:rPr>
        <w:t>die</w:t>
      </w:r>
      <w:r w:rsidR="00487B62" w:rsidRPr="001C349A">
        <w:rPr>
          <w:b/>
          <w:sz w:val="22"/>
          <w:highlight w:val="yellow"/>
          <w:lang w:val="de-DE"/>
        </w:rPr>
        <w:t xml:space="preserve"> Lineartechnik </w:t>
      </w:r>
      <w:r w:rsidR="00872D1B" w:rsidRPr="001C349A">
        <w:rPr>
          <w:b/>
          <w:sz w:val="22"/>
          <w:highlight w:val="yellow"/>
          <w:lang w:val="de-DE"/>
        </w:rPr>
        <w:t xml:space="preserve">geeignet </w:t>
      </w:r>
      <w:r w:rsidR="00D61390" w:rsidRPr="001C349A">
        <w:rPr>
          <w:b/>
          <w:sz w:val="22"/>
          <w:highlight w:val="yellow"/>
          <w:lang w:val="de-DE"/>
        </w:rPr>
        <w:t>ist</w:t>
      </w:r>
      <w:r w:rsidR="00D61390">
        <w:rPr>
          <w:b/>
          <w:sz w:val="22"/>
          <w:lang w:val="de-DE"/>
        </w:rPr>
        <w:t xml:space="preserve"> </w:t>
      </w:r>
      <w:r w:rsidR="00101BC5">
        <w:rPr>
          <w:b/>
          <w:sz w:val="22"/>
          <w:lang w:val="de-DE"/>
        </w:rPr>
        <w:t>sowie</w:t>
      </w:r>
      <w:r w:rsidR="00487B62">
        <w:rPr>
          <w:b/>
          <w:sz w:val="22"/>
          <w:lang w:val="de-DE"/>
        </w:rPr>
        <w:t xml:space="preserve"> </w:t>
      </w:r>
      <w:r w:rsidR="00B51549">
        <w:rPr>
          <w:b/>
          <w:sz w:val="22"/>
          <w:lang w:val="de-DE"/>
        </w:rPr>
        <w:t>für</w:t>
      </w:r>
      <w:r w:rsidR="00487B62">
        <w:rPr>
          <w:b/>
          <w:sz w:val="22"/>
          <w:lang w:val="de-DE"/>
        </w:rPr>
        <w:t xml:space="preserve"> Schulungszwecke </w:t>
      </w:r>
      <w:r w:rsidR="00872D1B">
        <w:rPr>
          <w:b/>
          <w:sz w:val="22"/>
          <w:lang w:val="de-DE"/>
        </w:rPr>
        <w:t>ein</w:t>
      </w:r>
      <w:r w:rsidR="00D61390">
        <w:rPr>
          <w:b/>
          <w:sz w:val="22"/>
          <w:lang w:val="de-DE"/>
        </w:rPr>
        <w:t>ges</w:t>
      </w:r>
      <w:r w:rsidR="00784F93">
        <w:rPr>
          <w:b/>
          <w:sz w:val="22"/>
          <w:lang w:val="de-DE"/>
        </w:rPr>
        <w:t>e</w:t>
      </w:r>
      <w:r w:rsidR="00D61390">
        <w:rPr>
          <w:b/>
          <w:sz w:val="22"/>
          <w:lang w:val="de-DE"/>
        </w:rPr>
        <w:t>tzt werden</w:t>
      </w:r>
      <w:r w:rsidR="00784F93">
        <w:rPr>
          <w:b/>
          <w:sz w:val="22"/>
          <w:lang w:val="de-DE"/>
        </w:rPr>
        <w:t xml:space="preserve"> kann</w:t>
      </w:r>
      <w:r w:rsidR="00487B62">
        <w:rPr>
          <w:b/>
          <w:sz w:val="22"/>
          <w:lang w:val="de-DE"/>
        </w:rPr>
        <w:t>.</w:t>
      </w:r>
    </w:p>
    <w:p w14:paraId="335CAB08" w14:textId="77777777" w:rsidR="00F032B7" w:rsidRDefault="00F032B7" w:rsidP="00657F15">
      <w:pPr>
        <w:spacing w:before="0" w:after="0" w:line="360" w:lineRule="auto"/>
        <w:jc w:val="both"/>
        <w:rPr>
          <w:b/>
          <w:sz w:val="22"/>
          <w:lang w:val="de-DE"/>
        </w:rPr>
      </w:pPr>
    </w:p>
    <w:p w14:paraId="6B324382" w14:textId="792E959E" w:rsidR="00C92C28" w:rsidRDefault="003141CF" w:rsidP="00115D68">
      <w:pPr>
        <w:spacing w:before="0" w:after="0" w:line="360" w:lineRule="auto"/>
        <w:jc w:val="both"/>
        <w:rPr>
          <w:sz w:val="22"/>
          <w:lang w:val="de-DE"/>
        </w:rPr>
      </w:pPr>
      <w:r w:rsidRPr="001C349A">
        <w:rPr>
          <w:sz w:val="22"/>
          <w:highlight w:val="yellow"/>
          <w:lang w:val="de-DE"/>
        </w:rPr>
        <w:t xml:space="preserve">Der item </w:t>
      </w:r>
      <w:proofErr w:type="spellStart"/>
      <w:r w:rsidRPr="001C349A">
        <w:rPr>
          <w:sz w:val="22"/>
          <w:highlight w:val="yellow"/>
          <w:lang w:val="de-DE"/>
        </w:rPr>
        <w:t>MotionDesigner</w:t>
      </w:r>
      <w:proofErr w:type="spellEnd"/>
      <w:r w:rsidR="00EE6ED4" w:rsidRPr="001C349A">
        <w:rPr>
          <w:sz w:val="22"/>
          <w:szCs w:val="22"/>
          <w:highlight w:val="yellow"/>
          <w:vertAlign w:val="superscript"/>
          <w:lang w:val="de-DE"/>
        </w:rPr>
        <w:t>®</w:t>
      </w:r>
      <w:r w:rsidR="00101BC5" w:rsidRPr="001C349A">
        <w:rPr>
          <w:highlight w:val="yellow"/>
        </w:rPr>
        <w:t xml:space="preserve"> </w:t>
      </w:r>
      <w:r w:rsidR="00101BC5" w:rsidRPr="001C349A">
        <w:rPr>
          <w:sz w:val="22"/>
          <w:highlight w:val="yellow"/>
          <w:lang w:val="de-DE"/>
        </w:rPr>
        <w:t>ist das digitale Auswahl- und Auslegungs</w:t>
      </w:r>
      <w:r w:rsidR="00F54E6F" w:rsidRPr="001C349A">
        <w:rPr>
          <w:sz w:val="22"/>
          <w:highlight w:val="yellow"/>
          <w:lang w:val="de-DE"/>
        </w:rPr>
        <w:t>w</w:t>
      </w:r>
      <w:r w:rsidR="00101BC5" w:rsidRPr="001C349A">
        <w:rPr>
          <w:sz w:val="22"/>
          <w:highlight w:val="yellow"/>
          <w:lang w:val="de-DE"/>
        </w:rPr>
        <w:t>erkzeug für die item Lineartechnik</w:t>
      </w:r>
      <w:r w:rsidR="00201940" w:rsidRPr="001C349A">
        <w:rPr>
          <w:sz w:val="22"/>
          <w:highlight w:val="yellow"/>
          <w:lang w:val="de-DE"/>
        </w:rPr>
        <w:t>.</w:t>
      </w:r>
      <w:r w:rsidR="00201940">
        <w:rPr>
          <w:sz w:val="22"/>
          <w:lang w:val="de-DE"/>
        </w:rPr>
        <w:t xml:space="preserve"> Die intelligente Software berechnet aus </w:t>
      </w:r>
      <w:r w:rsidR="00784049">
        <w:rPr>
          <w:sz w:val="22"/>
          <w:lang w:val="de-DE"/>
        </w:rPr>
        <w:t xml:space="preserve">tausenden Möglichkeiten die perfekte Kombination </w:t>
      </w:r>
      <w:r w:rsidR="0026184E">
        <w:rPr>
          <w:sz w:val="22"/>
          <w:lang w:val="de-DE"/>
        </w:rPr>
        <w:t>von</w:t>
      </w:r>
      <w:r w:rsidR="00784049">
        <w:rPr>
          <w:sz w:val="22"/>
          <w:lang w:val="de-DE"/>
        </w:rPr>
        <w:t xml:space="preserve"> </w:t>
      </w:r>
      <w:r w:rsidR="008B0059">
        <w:rPr>
          <w:sz w:val="22"/>
          <w:lang w:val="de-DE"/>
        </w:rPr>
        <w:t xml:space="preserve">Lineareinheit, Motor und Steuerung </w:t>
      </w:r>
      <w:r w:rsidR="009B204D">
        <w:rPr>
          <w:sz w:val="22"/>
          <w:lang w:val="de-DE"/>
        </w:rPr>
        <w:t xml:space="preserve">und </w:t>
      </w:r>
      <w:r w:rsidR="000A3FB2">
        <w:rPr>
          <w:sz w:val="22"/>
          <w:lang w:val="de-DE"/>
        </w:rPr>
        <w:t>stellt damit eine Komp</w:t>
      </w:r>
      <w:r w:rsidR="003534F8">
        <w:rPr>
          <w:sz w:val="22"/>
          <w:lang w:val="de-DE"/>
        </w:rPr>
        <w:t>lett</w:t>
      </w:r>
      <w:r w:rsidR="000A3FB2">
        <w:rPr>
          <w:sz w:val="22"/>
          <w:lang w:val="de-DE"/>
        </w:rPr>
        <w:t>lösung zur Verfügung, die opti</w:t>
      </w:r>
      <w:r w:rsidR="00751915">
        <w:rPr>
          <w:sz w:val="22"/>
          <w:lang w:val="de-DE"/>
        </w:rPr>
        <w:t>mal an</w:t>
      </w:r>
      <w:r w:rsidR="000A3FB2">
        <w:rPr>
          <w:sz w:val="22"/>
          <w:lang w:val="de-DE"/>
        </w:rPr>
        <w:t xml:space="preserve"> die </w:t>
      </w:r>
      <w:r w:rsidR="0063153E">
        <w:rPr>
          <w:sz w:val="22"/>
          <w:lang w:val="de-DE"/>
        </w:rPr>
        <w:t xml:space="preserve">individuellen </w:t>
      </w:r>
      <w:r w:rsidR="00616672">
        <w:rPr>
          <w:sz w:val="22"/>
          <w:lang w:val="de-DE"/>
        </w:rPr>
        <w:t>Anforderungen angepasst ist.</w:t>
      </w:r>
      <w:r w:rsidR="003A0344">
        <w:rPr>
          <w:sz w:val="22"/>
          <w:lang w:val="de-DE"/>
        </w:rPr>
        <w:t xml:space="preserve"> </w:t>
      </w:r>
      <w:r w:rsidR="002A5B24">
        <w:rPr>
          <w:sz w:val="22"/>
          <w:lang w:val="de-DE"/>
        </w:rPr>
        <w:t>Notwendige</w:t>
      </w:r>
      <w:r w:rsidR="00377863">
        <w:rPr>
          <w:sz w:val="22"/>
          <w:lang w:val="de-DE"/>
        </w:rPr>
        <w:t xml:space="preserve"> technische </w:t>
      </w:r>
      <w:r w:rsidR="002A5B24">
        <w:rPr>
          <w:sz w:val="22"/>
          <w:lang w:val="de-DE"/>
        </w:rPr>
        <w:t>Details</w:t>
      </w:r>
      <w:r w:rsidR="00377863">
        <w:rPr>
          <w:sz w:val="22"/>
          <w:lang w:val="de-DE"/>
        </w:rPr>
        <w:t xml:space="preserve"> und Rahmenbedingungen </w:t>
      </w:r>
      <w:r w:rsidR="00431795">
        <w:rPr>
          <w:sz w:val="22"/>
          <w:lang w:val="de-DE"/>
        </w:rPr>
        <w:t xml:space="preserve">werden </w:t>
      </w:r>
      <w:r w:rsidR="00377863">
        <w:rPr>
          <w:sz w:val="22"/>
          <w:lang w:val="de-DE"/>
        </w:rPr>
        <w:t xml:space="preserve">abgefragt und </w:t>
      </w:r>
      <w:r w:rsidR="00C92C28">
        <w:rPr>
          <w:sz w:val="22"/>
          <w:lang w:val="de-DE"/>
        </w:rPr>
        <w:t xml:space="preserve">analysiert. </w:t>
      </w:r>
      <w:r w:rsidR="00CB450E">
        <w:rPr>
          <w:sz w:val="22"/>
          <w:lang w:val="de-DE"/>
        </w:rPr>
        <w:t>„</w:t>
      </w:r>
      <w:r w:rsidR="00CB450E" w:rsidRPr="009B6D28">
        <w:rPr>
          <w:sz w:val="22"/>
          <w:szCs w:val="22"/>
          <w:lang w:val="de-DE"/>
        </w:rPr>
        <w:t>Dabei sind auch über technische Daten hinausgehende Parameter hinterlegt, die in umfangreichen Berechnungen und Messungen ermittelt wurden</w:t>
      </w:r>
      <w:r w:rsidR="00A21791">
        <w:rPr>
          <w:sz w:val="22"/>
          <w:szCs w:val="22"/>
          <w:lang w:val="de-DE"/>
        </w:rPr>
        <w:t xml:space="preserve">“, sagt Uwe Schmitz, </w:t>
      </w:r>
      <w:r w:rsidR="00FD035A" w:rsidRPr="009B6D28">
        <w:rPr>
          <w:sz w:val="22"/>
          <w:szCs w:val="22"/>
          <w:lang w:val="de-DE"/>
        </w:rPr>
        <w:t>Produktmanager Maschinenautomation bei item</w:t>
      </w:r>
      <w:r w:rsidR="00CB450E">
        <w:rPr>
          <w:sz w:val="22"/>
          <w:szCs w:val="22"/>
          <w:lang w:val="de-DE"/>
        </w:rPr>
        <w:t xml:space="preserve">. </w:t>
      </w:r>
      <w:r w:rsidR="00D444EE">
        <w:rPr>
          <w:sz w:val="22"/>
          <w:szCs w:val="22"/>
          <w:lang w:val="de-DE"/>
        </w:rPr>
        <w:t xml:space="preserve">„Basierend auf dem Expertenwissen </w:t>
      </w:r>
      <w:r w:rsidR="001D6E8A">
        <w:rPr>
          <w:sz w:val="22"/>
          <w:szCs w:val="22"/>
          <w:lang w:val="de-DE"/>
        </w:rPr>
        <w:t xml:space="preserve">schlägt die </w:t>
      </w:r>
      <w:r w:rsidR="001D6E8A" w:rsidRPr="00C92C28">
        <w:rPr>
          <w:sz w:val="22"/>
          <w:lang w:val="de-DE"/>
        </w:rPr>
        <w:t>Software</w:t>
      </w:r>
      <w:r w:rsidR="00CB450E" w:rsidRPr="00C92C28">
        <w:rPr>
          <w:sz w:val="22"/>
          <w:lang w:val="de-DE"/>
        </w:rPr>
        <w:t xml:space="preserve"> </w:t>
      </w:r>
      <w:r w:rsidR="001D6E8A">
        <w:rPr>
          <w:sz w:val="22"/>
          <w:lang w:val="de-DE"/>
        </w:rPr>
        <w:t>innerhalb kürzester Zeit die</w:t>
      </w:r>
      <w:r w:rsidR="00CB450E" w:rsidRPr="00C92C28">
        <w:rPr>
          <w:sz w:val="22"/>
          <w:lang w:val="de-DE"/>
        </w:rPr>
        <w:t xml:space="preserve"> passende Lösung vor</w:t>
      </w:r>
      <w:r w:rsidR="008061DA">
        <w:rPr>
          <w:sz w:val="22"/>
          <w:lang w:val="de-DE"/>
        </w:rPr>
        <w:t xml:space="preserve">.“ </w:t>
      </w:r>
      <w:r w:rsidR="00B3693C">
        <w:rPr>
          <w:sz w:val="22"/>
          <w:lang w:val="de-DE"/>
        </w:rPr>
        <w:t xml:space="preserve">Bei der Auswahl und Auslegung </w:t>
      </w:r>
      <w:r w:rsidR="00547003">
        <w:rPr>
          <w:sz w:val="22"/>
          <w:lang w:val="de-DE"/>
        </w:rPr>
        <w:t xml:space="preserve">vermittelt der item </w:t>
      </w:r>
      <w:proofErr w:type="spellStart"/>
      <w:r w:rsidR="00547003">
        <w:rPr>
          <w:sz w:val="22"/>
          <w:lang w:val="de-DE"/>
        </w:rPr>
        <w:t>MotionDesigner</w:t>
      </w:r>
      <w:proofErr w:type="spellEnd"/>
      <w:r w:rsidR="00547003" w:rsidRPr="009B6D28">
        <w:rPr>
          <w:sz w:val="22"/>
          <w:szCs w:val="22"/>
          <w:vertAlign w:val="superscript"/>
          <w:lang w:val="de-DE"/>
        </w:rPr>
        <w:t>®</w:t>
      </w:r>
      <w:r w:rsidR="00547003">
        <w:t xml:space="preserve"> </w:t>
      </w:r>
      <w:r w:rsidR="00547003" w:rsidRPr="008135A7">
        <w:rPr>
          <w:sz w:val="22"/>
          <w:lang w:val="de-DE"/>
        </w:rPr>
        <w:t>allgemeine Grundlagen der Linear- und Antrie</w:t>
      </w:r>
      <w:r w:rsidR="008135A7" w:rsidRPr="008135A7">
        <w:rPr>
          <w:sz w:val="22"/>
          <w:lang w:val="de-DE"/>
        </w:rPr>
        <w:t>bstechnik</w:t>
      </w:r>
      <w:r w:rsidR="008135A7">
        <w:t xml:space="preserve">. </w:t>
      </w:r>
      <w:r w:rsidR="008135A7" w:rsidRPr="008135A7">
        <w:rPr>
          <w:sz w:val="22"/>
          <w:lang w:val="de-DE"/>
        </w:rPr>
        <w:t xml:space="preserve">Der </w:t>
      </w:r>
      <w:r w:rsidR="00C76A64">
        <w:rPr>
          <w:sz w:val="22"/>
          <w:lang w:val="de-DE"/>
        </w:rPr>
        <w:t xml:space="preserve">Anwender </w:t>
      </w:r>
      <w:r w:rsidR="007E057B">
        <w:rPr>
          <w:sz w:val="22"/>
          <w:lang w:val="de-DE"/>
        </w:rPr>
        <w:t>erfährt</w:t>
      </w:r>
      <w:r w:rsidR="00B87DA7">
        <w:rPr>
          <w:sz w:val="22"/>
          <w:lang w:val="de-DE"/>
        </w:rPr>
        <w:t xml:space="preserve">, welche </w:t>
      </w:r>
      <w:r w:rsidR="00720203">
        <w:rPr>
          <w:sz w:val="22"/>
          <w:lang w:val="de-DE"/>
        </w:rPr>
        <w:t>Komponenten mit welcher Dimensionierung für die Automationslösung relevant sind</w:t>
      </w:r>
      <w:r w:rsidR="00A67E77">
        <w:rPr>
          <w:sz w:val="22"/>
          <w:lang w:val="de-DE"/>
        </w:rPr>
        <w:t xml:space="preserve"> </w:t>
      </w:r>
      <w:r w:rsidR="00E83DF4">
        <w:rPr>
          <w:sz w:val="22"/>
          <w:lang w:val="de-DE"/>
        </w:rPr>
        <w:t>und</w:t>
      </w:r>
      <w:r w:rsidR="00720203">
        <w:rPr>
          <w:sz w:val="22"/>
          <w:lang w:val="de-DE"/>
        </w:rPr>
        <w:t xml:space="preserve"> welche Details definiert werden müssen. Dabei setzt die Software Schwerpunkte und gliedert die Konfiguration in einzelne Bereiche.</w:t>
      </w:r>
    </w:p>
    <w:p w14:paraId="555E8A1C" w14:textId="26E54863" w:rsidR="00310E81" w:rsidRDefault="00310E81" w:rsidP="00115D68">
      <w:pPr>
        <w:spacing w:before="0" w:after="0" w:line="360" w:lineRule="auto"/>
        <w:jc w:val="both"/>
        <w:rPr>
          <w:sz w:val="22"/>
          <w:lang w:val="de-DE"/>
        </w:rPr>
      </w:pPr>
    </w:p>
    <w:p w14:paraId="1D4B9042" w14:textId="502F1C3B" w:rsidR="004A5FA7" w:rsidRPr="002943DD" w:rsidRDefault="007E1B57" w:rsidP="00115D68">
      <w:pPr>
        <w:spacing w:before="0" w:after="0" w:line="360" w:lineRule="auto"/>
        <w:jc w:val="both"/>
        <w:rPr>
          <w:b/>
          <w:bCs/>
          <w:sz w:val="22"/>
          <w:lang w:val="de-DE"/>
        </w:rPr>
      </w:pPr>
      <w:r w:rsidRPr="007B07DB">
        <w:rPr>
          <w:b/>
          <w:bCs/>
          <w:sz w:val="22"/>
          <w:highlight w:val="yellow"/>
          <w:lang w:val="de-DE"/>
        </w:rPr>
        <w:t>M</w:t>
      </w:r>
      <w:r w:rsidR="0011143D" w:rsidRPr="007B07DB">
        <w:rPr>
          <w:b/>
          <w:bCs/>
          <w:sz w:val="22"/>
          <w:highlight w:val="yellow"/>
          <w:lang w:val="de-DE"/>
        </w:rPr>
        <w:t>ethodische Vorgehenswe</w:t>
      </w:r>
      <w:r w:rsidR="003F0F8B" w:rsidRPr="007B07DB">
        <w:rPr>
          <w:b/>
          <w:bCs/>
          <w:sz w:val="22"/>
          <w:highlight w:val="yellow"/>
          <w:lang w:val="de-DE"/>
        </w:rPr>
        <w:t>i</w:t>
      </w:r>
      <w:r w:rsidR="0011143D" w:rsidRPr="007B07DB">
        <w:rPr>
          <w:b/>
          <w:bCs/>
          <w:sz w:val="22"/>
          <w:highlight w:val="yellow"/>
          <w:lang w:val="de-DE"/>
        </w:rPr>
        <w:t>se</w:t>
      </w:r>
      <w:r w:rsidRPr="007B07DB">
        <w:rPr>
          <w:b/>
          <w:bCs/>
          <w:sz w:val="22"/>
          <w:highlight w:val="yellow"/>
          <w:lang w:val="de-DE"/>
        </w:rPr>
        <w:t xml:space="preserve"> </w:t>
      </w:r>
      <w:r w:rsidR="002943DD" w:rsidRPr="007B07DB">
        <w:rPr>
          <w:b/>
          <w:bCs/>
          <w:sz w:val="22"/>
          <w:highlight w:val="yellow"/>
          <w:lang w:val="de-DE"/>
        </w:rPr>
        <w:t>und</w:t>
      </w:r>
      <w:r w:rsidRPr="007B07DB">
        <w:rPr>
          <w:b/>
          <w:bCs/>
          <w:sz w:val="22"/>
          <w:highlight w:val="yellow"/>
          <w:lang w:val="de-DE"/>
        </w:rPr>
        <w:t xml:space="preserve"> Vermittlung von </w:t>
      </w:r>
      <w:r w:rsidR="002943DD" w:rsidRPr="007B07DB">
        <w:rPr>
          <w:b/>
          <w:bCs/>
          <w:sz w:val="22"/>
          <w:highlight w:val="yellow"/>
          <w:lang w:val="de-DE"/>
        </w:rPr>
        <w:t>Grundlagen</w:t>
      </w:r>
    </w:p>
    <w:p w14:paraId="7D0D5B65" w14:textId="72519A95" w:rsidR="00341490" w:rsidRPr="0065773C" w:rsidRDefault="0011180B" w:rsidP="008D4591">
      <w:pPr>
        <w:spacing w:before="0" w:after="0" w:line="360" w:lineRule="auto"/>
        <w:jc w:val="both"/>
        <w:rPr>
          <w:sz w:val="22"/>
          <w:szCs w:val="22"/>
          <w:lang w:val="de-DE"/>
        </w:rPr>
      </w:pPr>
      <w:r>
        <w:rPr>
          <w:sz w:val="22"/>
          <w:lang w:val="de-DE"/>
        </w:rPr>
        <w:t>Für die optimale</w:t>
      </w:r>
      <w:r w:rsidR="00247E19">
        <w:rPr>
          <w:sz w:val="22"/>
          <w:lang w:val="de-DE"/>
        </w:rPr>
        <w:t xml:space="preserve"> Auslegung seiner </w:t>
      </w:r>
      <w:hyperlink r:id="rId12" w:history="1">
        <w:r w:rsidR="00354869" w:rsidRPr="00E115B7">
          <w:rPr>
            <w:rStyle w:val="Hyperlink"/>
            <w:rFonts w:cs="Arial"/>
            <w:sz w:val="22"/>
            <w:lang w:val="de-DE"/>
          </w:rPr>
          <w:t>Automationslösung</w:t>
        </w:r>
      </w:hyperlink>
      <w:r w:rsidR="00247E19">
        <w:rPr>
          <w:sz w:val="22"/>
          <w:lang w:val="de-DE"/>
        </w:rPr>
        <w:t xml:space="preserve"> </w:t>
      </w:r>
      <w:r w:rsidRPr="009B6D28">
        <w:rPr>
          <w:sz w:val="22"/>
          <w:szCs w:val="22"/>
          <w:lang w:val="de-DE"/>
        </w:rPr>
        <w:t xml:space="preserve">formuliert </w:t>
      </w:r>
      <w:r w:rsidR="00247E19">
        <w:rPr>
          <w:sz w:val="22"/>
          <w:lang w:val="de-DE"/>
        </w:rPr>
        <w:t xml:space="preserve">der </w:t>
      </w:r>
      <w:r>
        <w:rPr>
          <w:sz w:val="22"/>
          <w:lang w:val="de-DE"/>
        </w:rPr>
        <w:t xml:space="preserve">Nutzer </w:t>
      </w:r>
      <w:r w:rsidR="00E91459" w:rsidRPr="009B6D28">
        <w:rPr>
          <w:sz w:val="22"/>
          <w:szCs w:val="22"/>
          <w:lang w:val="de-DE"/>
        </w:rPr>
        <w:t xml:space="preserve">seine Transportaufgabe einfach und </w:t>
      </w:r>
      <w:r w:rsidR="004133EC">
        <w:rPr>
          <w:sz w:val="22"/>
          <w:szCs w:val="22"/>
          <w:lang w:val="de-DE"/>
        </w:rPr>
        <w:t>intuitiv</w:t>
      </w:r>
      <w:r w:rsidR="00E91459" w:rsidRPr="009B6D28">
        <w:rPr>
          <w:sz w:val="22"/>
          <w:szCs w:val="22"/>
          <w:lang w:val="de-DE"/>
        </w:rPr>
        <w:t xml:space="preserve"> im Dialog mit </w:t>
      </w:r>
      <w:r w:rsidR="004133EC">
        <w:rPr>
          <w:sz w:val="22"/>
          <w:szCs w:val="22"/>
          <w:lang w:val="de-DE"/>
        </w:rPr>
        <w:t>der intelligenten Software</w:t>
      </w:r>
      <w:r w:rsidR="00E91459" w:rsidRPr="009B6D28">
        <w:rPr>
          <w:sz w:val="22"/>
          <w:szCs w:val="22"/>
          <w:lang w:val="de-DE"/>
        </w:rPr>
        <w:t>.</w:t>
      </w:r>
      <w:r w:rsidR="003E6B18">
        <w:rPr>
          <w:sz w:val="22"/>
          <w:szCs w:val="22"/>
          <w:lang w:val="de-DE"/>
        </w:rPr>
        <w:t xml:space="preserve"> </w:t>
      </w:r>
      <w:r w:rsidR="003C1D10">
        <w:rPr>
          <w:sz w:val="22"/>
          <w:szCs w:val="22"/>
          <w:lang w:val="de-DE"/>
        </w:rPr>
        <w:t>Diese leitet ihn Schritt für Schritt</w:t>
      </w:r>
      <w:r w:rsidR="00085AB3">
        <w:rPr>
          <w:sz w:val="22"/>
          <w:szCs w:val="22"/>
          <w:lang w:val="de-DE"/>
        </w:rPr>
        <w:t xml:space="preserve"> durch die aufeinander aufbauenden Bereiche</w:t>
      </w:r>
      <w:r w:rsidR="002037D6">
        <w:rPr>
          <w:sz w:val="22"/>
          <w:szCs w:val="22"/>
          <w:lang w:val="de-DE"/>
        </w:rPr>
        <w:t xml:space="preserve"> – von </w:t>
      </w:r>
      <w:r w:rsidR="00085AB3">
        <w:rPr>
          <w:sz w:val="22"/>
          <w:szCs w:val="22"/>
          <w:lang w:val="de-DE"/>
        </w:rPr>
        <w:t xml:space="preserve">der Auswahl der Lineareinheit bis hin zur Projektdokumentation. </w:t>
      </w:r>
      <w:r w:rsidR="00411D06">
        <w:rPr>
          <w:sz w:val="22"/>
          <w:szCs w:val="22"/>
          <w:lang w:val="de-DE"/>
        </w:rPr>
        <w:t>D</w:t>
      </w:r>
      <w:r w:rsidR="00261EFF">
        <w:rPr>
          <w:sz w:val="22"/>
          <w:szCs w:val="22"/>
          <w:lang w:val="de-DE"/>
        </w:rPr>
        <w:t>as</w:t>
      </w:r>
      <w:r w:rsidR="00411D06">
        <w:rPr>
          <w:sz w:val="22"/>
          <w:szCs w:val="22"/>
          <w:lang w:val="de-DE"/>
        </w:rPr>
        <w:t xml:space="preserve"> strukturierte Vorgehen schafft </w:t>
      </w:r>
      <w:r w:rsidR="00B50D25">
        <w:rPr>
          <w:sz w:val="22"/>
          <w:szCs w:val="22"/>
          <w:lang w:val="de-DE"/>
        </w:rPr>
        <w:t>Übersichtlichkeit und</w:t>
      </w:r>
      <w:r w:rsidR="00C02F38">
        <w:rPr>
          <w:sz w:val="22"/>
          <w:szCs w:val="22"/>
          <w:lang w:val="de-DE"/>
        </w:rPr>
        <w:t xml:space="preserve"> ermögli</w:t>
      </w:r>
      <w:r w:rsidR="00812DA8">
        <w:rPr>
          <w:sz w:val="22"/>
          <w:szCs w:val="22"/>
          <w:lang w:val="de-DE"/>
        </w:rPr>
        <w:t>c</w:t>
      </w:r>
      <w:r w:rsidR="00C02F38">
        <w:rPr>
          <w:sz w:val="22"/>
          <w:szCs w:val="22"/>
          <w:lang w:val="de-DE"/>
        </w:rPr>
        <w:t>ht eine intensive Aus</w:t>
      </w:r>
      <w:r w:rsidR="00812DA8">
        <w:rPr>
          <w:sz w:val="22"/>
          <w:szCs w:val="22"/>
          <w:lang w:val="de-DE"/>
        </w:rPr>
        <w:t xml:space="preserve">einandersetzung mit einzelnen </w:t>
      </w:r>
      <w:r w:rsidR="0047493F">
        <w:rPr>
          <w:sz w:val="22"/>
          <w:szCs w:val="22"/>
          <w:lang w:val="de-DE"/>
        </w:rPr>
        <w:t xml:space="preserve">Schwerpunkten bei der Auslegung. </w:t>
      </w:r>
      <w:r>
        <w:rPr>
          <w:sz w:val="22"/>
          <w:szCs w:val="22"/>
          <w:lang w:val="de-DE"/>
        </w:rPr>
        <w:t>Fast nebenbei wird dabei wichtiges</w:t>
      </w:r>
      <w:r w:rsidR="00C42376">
        <w:rPr>
          <w:sz w:val="22"/>
          <w:szCs w:val="22"/>
          <w:lang w:val="de-DE"/>
        </w:rPr>
        <w:t xml:space="preserve"> Grundlagenwissen vermittelt</w:t>
      </w:r>
      <w:r w:rsidR="0018656D">
        <w:rPr>
          <w:sz w:val="22"/>
          <w:szCs w:val="22"/>
          <w:lang w:val="de-DE"/>
        </w:rPr>
        <w:t>.</w:t>
      </w:r>
      <w:r>
        <w:rPr>
          <w:sz w:val="22"/>
          <w:szCs w:val="22"/>
          <w:lang w:val="de-DE"/>
        </w:rPr>
        <w:t xml:space="preserve"> </w:t>
      </w:r>
      <w:r w:rsidR="00842312">
        <w:rPr>
          <w:sz w:val="22"/>
          <w:szCs w:val="22"/>
          <w:lang w:val="de-DE"/>
        </w:rPr>
        <w:t xml:space="preserve">Der Anwender </w:t>
      </w:r>
      <w:r w:rsidR="00F16CBD">
        <w:rPr>
          <w:sz w:val="22"/>
          <w:szCs w:val="22"/>
          <w:lang w:val="de-DE"/>
        </w:rPr>
        <w:t>bekommt einen Ei</w:t>
      </w:r>
      <w:r w:rsidR="00601232">
        <w:rPr>
          <w:sz w:val="22"/>
          <w:szCs w:val="22"/>
          <w:lang w:val="de-DE"/>
        </w:rPr>
        <w:t>nblick</w:t>
      </w:r>
      <w:r w:rsidR="00842312">
        <w:rPr>
          <w:sz w:val="22"/>
          <w:szCs w:val="22"/>
          <w:lang w:val="de-DE"/>
        </w:rPr>
        <w:t xml:space="preserve">, </w:t>
      </w:r>
      <w:r w:rsidR="000469E7">
        <w:rPr>
          <w:sz w:val="22"/>
          <w:szCs w:val="22"/>
          <w:lang w:val="de-DE"/>
        </w:rPr>
        <w:t xml:space="preserve">welche Antriebsart, Motorisierung und Steuerung sowie </w:t>
      </w:r>
      <w:r w:rsidR="00B2120D">
        <w:rPr>
          <w:sz w:val="22"/>
          <w:szCs w:val="22"/>
          <w:lang w:val="de-DE"/>
        </w:rPr>
        <w:t xml:space="preserve">Getriebe </w:t>
      </w:r>
      <w:r w:rsidR="00732494">
        <w:rPr>
          <w:sz w:val="22"/>
          <w:szCs w:val="22"/>
          <w:lang w:val="de-DE"/>
        </w:rPr>
        <w:t>und</w:t>
      </w:r>
      <w:r w:rsidR="00B2120D">
        <w:rPr>
          <w:sz w:val="22"/>
          <w:szCs w:val="22"/>
          <w:lang w:val="de-DE"/>
        </w:rPr>
        <w:t xml:space="preserve"> Antriebssätze</w:t>
      </w:r>
      <w:r w:rsidR="009A75A5">
        <w:rPr>
          <w:sz w:val="22"/>
          <w:szCs w:val="22"/>
          <w:lang w:val="de-DE"/>
        </w:rPr>
        <w:t xml:space="preserve"> infrage kommen</w:t>
      </w:r>
      <w:r w:rsidR="00863188">
        <w:rPr>
          <w:sz w:val="22"/>
          <w:szCs w:val="22"/>
          <w:lang w:val="de-DE"/>
        </w:rPr>
        <w:t xml:space="preserve">, um die richtige Lösung </w:t>
      </w:r>
      <w:r w:rsidR="00B12469">
        <w:rPr>
          <w:sz w:val="22"/>
          <w:szCs w:val="22"/>
          <w:lang w:val="de-DE"/>
        </w:rPr>
        <w:t>für die Automat</w:t>
      </w:r>
      <w:r w:rsidR="00D05E0E">
        <w:rPr>
          <w:sz w:val="22"/>
          <w:szCs w:val="22"/>
          <w:lang w:val="de-DE"/>
        </w:rPr>
        <w:t>ions</w:t>
      </w:r>
      <w:r w:rsidR="00EE0EB4">
        <w:rPr>
          <w:sz w:val="22"/>
          <w:szCs w:val="22"/>
          <w:lang w:val="de-DE"/>
        </w:rPr>
        <w:t>aufgabe zu finden.</w:t>
      </w:r>
      <w:r w:rsidR="007010CA">
        <w:rPr>
          <w:sz w:val="22"/>
          <w:szCs w:val="22"/>
          <w:lang w:val="de-DE"/>
        </w:rPr>
        <w:t xml:space="preserve"> An zahlreichen Stellen, </w:t>
      </w:r>
      <w:r w:rsidR="0083554D">
        <w:rPr>
          <w:sz w:val="22"/>
          <w:szCs w:val="22"/>
          <w:lang w:val="de-DE"/>
        </w:rPr>
        <w:t>an denen Parameter</w:t>
      </w:r>
      <w:r w:rsidR="00F54E6F">
        <w:rPr>
          <w:sz w:val="22"/>
          <w:szCs w:val="22"/>
          <w:lang w:val="de-DE"/>
        </w:rPr>
        <w:t xml:space="preserve"> eingestellt </w:t>
      </w:r>
      <w:r w:rsidR="0083554D">
        <w:rPr>
          <w:sz w:val="22"/>
          <w:szCs w:val="22"/>
          <w:lang w:val="de-DE"/>
        </w:rPr>
        <w:t xml:space="preserve">oder technische Daten erfasst </w:t>
      </w:r>
      <w:r w:rsidR="00260F6F">
        <w:rPr>
          <w:sz w:val="22"/>
          <w:szCs w:val="22"/>
          <w:lang w:val="de-DE"/>
        </w:rPr>
        <w:t xml:space="preserve">werden müssen, sind </w:t>
      </w:r>
      <w:r w:rsidR="00F83B9A">
        <w:rPr>
          <w:sz w:val="22"/>
          <w:szCs w:val="22"/>
          <w:lang w:val="de-DE"/>
        </w:rPr>
        <w:t>zusätzliche Informationen</w:t>
      </w:r>
      <w:r w:rsidR="005F0FFD">
        <w:rPr>
          <w:sz w:val="22"/>
          <w:szCs w:val="22"/>
          <w:lang w:val="de-DE"/>
        </w:rPr>
        <w:t xml:space="preserve"> und Definitionen abrufbar.</w:t>
      </w:r>
      <w:r w:rsidR="0065773C">
        <w:rPr>
          <w:sz w:val="22"/>
          <w:szCs w:val="22"/>
          <w:lang w:val="de-DE"/>
        </w:rPr>
        <w:t xml:space="preserve"> </w:t>
      </w:r>
      <w:r w:rsidR="007000F0">
        <w:rPr>
          <w:sz w:val="22"/>
          <w:szCs w:val="22"/>
          <w:lang w:val="de-DE"/>
        </w:rPr>
        <w:t>Be</w:t>
      </w:r>
      <w:r w:rsidR="00801ACF">
        <w:rPr>
          <w:sz w:val="22"/>
          <w:szCs w:val="22"/>
          <w:lang w:val="de-DE"/>
        </w:rPr>
        <w:t>is</w:t>
      </w:r>
      <w:r w:rsidR="007000F0">
        <w:rPr>
          <w:sz w:val="22"/>
          <w:szCs w:val="22"/>
          <w:lang w:val="de-DE"/>
        </w:rPr>
        <w:t>pielsweis</w:t>
      </w:r>
      <w:r w:rsidR="00801ACF">
        <w:rPr>
          <w:sz w:val="22"/>
          <w:szCs w:val="22"/>
          <w:lang w:val="de-DE"/>
        </w:rPr>
        <w:t xml:space="preserve">e </w:t>
      </w:r>
      <w:r w:rsidR="00106DED">
        <w:rPr>
          <w:sz w:val="22"/>
          <w:szCs w:val="22"/>
          <w:lang w:val="de-DE"/>
        </w:rPr>
        <w:t>werden</w:t>
      </w:r>
      <w:r w:rsidR="00801ACF">
        <w:rPr>
          <w:sz w:val="22"/>
          <w:szCs w:val="22"/>
          <w:lang w:val="de-DE"/>
        </w:rPr>
        <w:t xml:space="preserve"> Wi</w:t>
      </w:r>
      <w:r w:rsidR="00CE33F3">
        <w:rPr>
          <w:sz w:val="22"/>
          <w:szCs w:val="22"/>
          <w:lang w:val="de-DE"/>
        </w:rPr>
        <w:t>e</w:t>
      </w:r>
      <w:r w:rsidR="00801ACF">
        <w:rPr>
          <w:sz w:val="22"/>
          <w:szCs w:val="22"/>
          <w:lang w:val="de-DE"/>
        </w:rPr>
        <w:t xml:space="preserve">derholgenauigkeit </w:t>
      </w:r>
      <w:r w:rsidR="00106DED">
        <w:rPr>
          <w:sz w:val="22"/>
          <w:szCs w:val="22"/>
          <w:lang w:val="de-DE"/>
        </w:rPr>
        <w:t xml:space="preserve">und </w:t>
      </w:r>
      <w:r w:rsidR="0057681E">
        <w:rPr>
          <w:sz w:val="22"/>
          <w:szCs w:val="22"/>
          <w:lang w:val="de-DE"/>
        </w:rPr>
        <w:t xml:space="preserve">Einschaltdauer definiert sowie </w:t>
      </w:r>
      <w:r w:rsidR="006A2E55">
        <w:rPr>
          <w:sz w:val="22"/>
          <w:szCs w:val="22"/>
          <w:lang w:val="de-DE"/>
        </w:rPr>
        <w:t xml:space="preserve">die Funktion und Aufgabe von Gebersystemen </w:t>
      </w:r>
      <w:r w:rsidR="00D55C34">
        <w:rPr>
          <w:sz w:val="22"/>
          <w:szCs w:val="22"/>
          <w:lang w:val="de-DE"/>
        </w:rPr>
        <w:t>erklärt</w:t>
      </w:r>
      <w:r w:rsidR="00801ACF">
        <w:rPr>
          <w:sz w:val="22"/>
          <w:lang w:val="de-DE"/>
        </w:rPr>
        <w:t>.</w:t>
      </w:r>
      <w:r w:rsidR="009A3ABB">
        <w:rPr>
          <w:sz w:val="22"/>
          <w:lang w:val="de-DE"/>
        </w:rPr>
        <w:t xml:space="preserve"> </w:t>
      </w:r>
      <w:r w:rsidR="00E85B6D" w:rsidRPr="00AF5729">
        <w:rPr>
          <w:sz w:val="22"/>
          <w:highlight w:val="yellow"/>
          <w:lang w:val="de-DE"/>
        </w:rPr>
        <w:t>Unter anderem d</w:t>
      </w:r>
      <w:r w:rsidR="009A3ABB" w:rsidRPr="00AF5729">
        <w:rPr>
          <w:sz w:val="22"/>
          <w:highlight w:val="yellow"/>
          <w:lang w:val="de-DE"/>
        </w:rPr>
        <w:t xml:space="preserve">urch solche allgemeinen </w:t>
      </w:r>
      <w:r w:rsidR="00C90FFC" w:rsidRPr="00AF5729">
        <w:rPr>
          <w:sz w:val="22"/>
          <w:highlight w:val="yellow"/>
          <w:lang w:val="de-DE"/>
        </w:rPr>
        <w:t>Informationen</w:t>
      </w:r>
      <w:r w:rsidR="009A3ABB" w:rsidRPr="00AF5729">
        <w:rPr>
          <w:sz w:val="22"/>
          <w:highlight w:val="yellow"/>
          <w:lang w:val="de-DE"/>
        </w:rPr>
        <w:t xml:space="preserve"> </w:t>
      </w:r>
      <w:r w:rsidR="00D41F0C" w:rsidRPr="00AF5729">
        <w:rPr>
          <w:sz w:val="22"/>
          <w:highlight w:val="yellow"/>
          <w:lang w:val="de-DE"/>
        </w:rPr>
        <w:t xml:space="preserve">und Hinweise </w:t>
      </w:r>
      <w:r w:rsidR="009A3ABB" w:rsidRPr="00AF5729">
        <w:rPr>
          <w:sz w:val="22"/>
          <w:highlight w:val="yellow"/>
          <w:lang w:val="de-DE"/>
        </w:rPr>
        <w:t>erhält der Nutze</w:t>
      </w:r>
      <w:r w:rsidR="00FA4E3A" w:rsidRPr="00AF5729">
        <w:rPr>
          <w:sz w:val="22"/>
          <w:highlight w:val="yellow"/>
          <w:lang w:val="de-DE"/>
        </w:rPr>
        <w:t>r</w:t>
      </w:r>
      <w:r w:rsidR="009A3ABB" w:rsidRPr="00AF5729">
        <w:rPr>
          <w:sz w:val="22"/>
          <w:highlight w:val="yellow"/>
          <w:lang w:val="de-DE"/>
        </w:rPr>
        <w:t xml:space="preserve"> ein tiefer</w:t>
      </w:r>
      <w:r w:rsidR="00E85B6D" w:rsidRPr="00AF5729">
        <w:rPr>
          <w:sz w:val="22"/>
          <w:highlight w:val="yellow"/>
          <w:lang w:val="de-DE"/>
        </w:rPr>
        <w:t>es</w:t>
      </w:r>
      <w:r w:rsidR="009A3ABB" w:rsidRPr="00AF5729">
        <w:rPr>
          <w:sz w:val="22"/>
          <w:highlight w:val="yellow"/>
          <w:lang w:val="de-DE"/>
        </w:rPr>
        <w:t xml:space="preserve"> Verst</w:t>
      </w:r>
      <w:r w:rsidR="00E85B6D" w:rsidRPr="00AF5729">
        <w:rPr>
          <w:sz w:val="22"/>
          <w:highlight w:val="yellow"/>
          <w:lang w:val="de-DE"/>
        </w:rPr>
        <w:t>ä</w:t>
      </w:r>
      <w:r w:rsidR="009A3ABB" w:rsidRPr="00AF5729">
        <w:rPr>
          <w:sz w:val="22"/>
          <w:highlight w:val="yellow"/>
          <w:lang w:val="de-DE"/>
        </w:rPr>
        <w:t xml:space="preserve">ndnis der Materie und kann sich </w:t>
      </w:r>
      <w:r w:rsidR="00B455B5" w:rsidRPr="00AF5729">
        <w:rPr>
          <w:sz w:val="22"/>
          <w:highlight w:val="yellow"/>
          <w:lang w:val="de-DE"/>
        </w:rPr>
        <w:t>intensiv mit einzelnen Bereichen der Lineartechnik auseinandersetzen.</w:t>
      </w:r>
    </w:p>
    <w:p w14:paraId="2B6E2345" w14:textId="3A5ADF26" w:rsidR="00B455B5" w:rsidRDefault="00B455B5" w:rsidP="008D4591">
      <w:pPr>
        <w:spacing w:before="0" w:after="0" w:line="360" w:lineRule="auto"/>
        <w:jc w:val="both"/>
        <w:rPr>
          <w:sz w:val="22"/>
          <w:lang w:val="de-DE"/>
        </w:rPr>
      </w:pPr>
    </w:p>
    <w:p w14:paraId="4B2F74DE" w14:textId="27DAD311" w:rsidR="002943DD" w:rsidRPr="00C87BDC" w:rsidRDefault="007B17DC" w:rsidP="008D4591">
      <w:pPr>
        <w:spacing w:before="0" w:after="0" w:line="360" w:lineRule="auto"/>
        <w:jc w:val="both"/>
        <w:rPr>
          <w:b/>
          <w:bCs/>
          <w:sz w:val="22"/>
          <w:lang w:val="de-DE"/>
        </w:rPr>
      </w:pPr>
      <w:r w:rsidRPr="00C87BDC">
        <w:rPr>
          <w:b/>
          <w:bCs/>
          <w:sz w:val="22"/>
          <w:lang w:val="de-DE"/>
        </w:rPr>
        <w:t xml:space="preserve">Schritt für Schritt </w:t>
      </w:r>
      <w:r w:rsidR="00122DE4" w:rsidRPr="00C87BDC">
        <w:rPr>
          <w:b/>
          <w:bCs/>
          <w:sz w:val="22"/>
          <w:lang w:val="de-DE"/>
        </w:rPr>
        <w:t>zum Ergebnis</w:t>
      </w:r>
    </w:p>
    <w:p w14:paraId="6A8A8848" w14:textId="3A501453" w:rsidR="00B455B5" w:rsidRDefault="004A0F24" w:rsidP="008D4591">
      <w:pPr>
        <w:spacing w:before="0" w:after="0" w:line="360" w:lineRule="auto"/>
        <w:jc w:val="both"/>
        <w:rPr>
          <w:sz w:val="22"/>
          <w:lang w:val="de-DE"/>
        </w:rPr>
      </w:pPr>
      <w:r>
        <w:rPr>
          <w:sz w:val="22"/>
          <w:lang w:val="de-DE"/>
        </w:rPr>
        <w:t xml:space="preserve">Der item </w:t>
      </w:r>
      <w:proofErr w:type="spellStart"/>
      <w:r>
        <w:rPr>
          <w:sz w:val="22"/>
          <w:lang w:val="de-DE"/>
        </w:rPr>
        <w:t>MotionDesigner</w:t>
      </w:r>
      <w:proofErr w:type="spellEnd"/>
      <w:r w:rsidR="00EE6ED4" w:rsidRPr="009B6D28">
        <w:rPr>
          <w:sz w:val="22"/>
          <w:szCs w:val="22"/>
          <w:vertAlign w:val="superscript"/>
          <w:lang w:val="de-DE"/>
        </w:rPr>
        <w:t>®</w:t>
      </w:r>
      <w:r>
        <w:rPr>
          <w:sz w:val="22"/>
          <w:lang w:val="de-DE"/>
        </w:rPr>
        <w:t xml:space="preserve"> leitet den Nutzer </w:t>
      </w:r>
      <w:r w:rsidRPr="00AF5729">
        <w:rPr>
          <w:sz w:val="22"/>
          <w:highlight w:val="yellow"/>
          <w:lang w:val="de-DE"/>
        </w:rPr>
        <w:t>wie an einem roten Faden</w:t>
      </w:r>
      <w:r>
        <w:rPr>
          <w:sz w:val="22"/>
          <w:lang w:val="de-DE"/>
        </w:rPr>
        <w:t xml:space="preserve"> durch die </w:t>
      </w:r>
      <w:r w:rsidR="006D565B">
        <w:rPr>
          <w:sz w:val="22"/>
          <w:lang w:val="de-DE"/>
        </w:rPr>
        <w:t>K</w:t>
      </w:r>
      <w:r w:rsidR="00D9649E">
        <w:rPr>
          <w:sz w:val="22"/>
          <w:lang w:val="de-DE"/>
        </w:rPr>
        <w:t>o</w:t>
      </w:r>
      <w:r w:rsidR="006D565B">
        <w:rPr>
          <w:sz w:val="22"/>
          <w:lang w:val="de-DE"/>
        </w:rPr>
        <w:t>nfiguration</w:t>
      </w:r>
      <w:r w:rsidR="003576BE">
        <w:rPr>
          <w:sz w:val="22"/>
          <w:lang w:val="de-DE"/>
        </w:rPr>
        <w:t xml:space="preserve">. </w:t>
      </w:r>
      <w:r w:rsidR="00754A14">
        <w:rPr>
          <w:sz w:val="22"/>
          <w:lang w:val="de-DE"/>
        </w:rPr>
        <w:t>Zu Beginn</w:t>
      </w:r>
      <w:r w:rsidR="003576BE">
        <w:rPr>
          <w:sz w:val="22"/>
          <w:lang w:val="de-DE"/>
        </w:rPr>
        <w:t xml:space="preserve"> </w:t>
      </w:r>
      <w:r w:rsidR="00DA400C">
        <w:rPr>
          <w:sz w:val="22"/>
          <w:lang w:val="de-DE"/>
        </w:rPr>
        <w:t xml:space="preserve">trifft der Anwender die Entscheidung, ob er eine Produktauswahl oder </w:t>
      </w:r>
      <w:r w:rsidR="00F54E6F">
        <w:rPr>
          <w:sz w:val="22"/>
          <w:lang w:val="de-DE"/>
        </w:rPr>
        <w:t xml:space="preserve">eine </w:t>
      </w:r>
      <w:r w:rsidR="00DA400C">
        <w:rPr>
          <w:sz w:val="22"/>
          <w:lang w:val="de-DE"/>
        </w:rPr>
        <w:t xml:space="preserve">Detailauslegung vornehmen möchte. Im ersten Fall </w:t>
      </w:r>
      <w:r w:rsidR="006A44AD">
        <w:rPr>
          <w:sz w:val="22"/>
          <w:lang w:val="de-DE"/>
        </w:rPr>
        <w:t xml:space="preserve">wählt </w:t>
      </w:r>
      <w:r w:rsidR="00545030">
        <w:rPr>
          <w:sz w:val="22"/>
          <w:lang w:val="de-DE"/>
        </w:rPr>
        <w:t>der</w:t>
      </w:r>
      <w:r w:rsidR="00DA400C">
        <w:rPr>
          <w:sz w:val="22"/>
          <w:lang w:val="de-DE"/>
        </w:rPr>
        <w:t xml:space="preserve"> User </w:t>
      </w:r>
      <w:r w:rsidR="00323FEC">
        <w:rPr>
          <w:sz w:val="22"/>
          <w:lang w:val="de-DE"/>
        </w:rPr>
        <w:t xml:space="preserve">nach einigen Angaben direkt </w:t>
      </w:r>
      <w:r w:rsidR="00FA6A5F">
        <w:rPr>
          <w:sz w:val="22"/>
          <w:lang w:val="de-DE"/>
        </w:rPr>
        <w:t>die ge</w:t>
      </w:r>
      <w:r w:rsidR="002D03BA">
        <w:rPr>
          <w:sz w:val="22"/>
          <w:lang w:val="de-DE"/>
        </w:rPr>
        <w:t>wünschten</w:t>
      </w:r>
      <w:r w:rsidR="008C07AF">
        <w:rPr>
          <w:sz w:val="22"/>
          <w:lang w:val="de-DE"/>
        </w:rPr>
        <w:t xml:space="preserve"> Motoren, Getrieb</w:t>
      </w:r>
      <w:r w:rsidR="00AE4717">
        <w:rPr>
          <w:sz w:val="22"/>
          <w:lang w:val="de-DE"/>
        </w:rPr>
        <w:t>e</w:t>
      </w:r>
      <w:r w:rsidR="008C07AF">
        <w:rPr>
          <w:sz w:val="22"/>
          <w:lang w:val="de-DE"/>
        </w:rPr>
        <w:t xml:space="preserve"> und Steuerungen </w:t>
      </w:r>
      <w:r w:rsidR="00323FEC">
        <w:rPr>
          <w:sz w:val="22"/>
          <w:lang w:val="de-DE"/>
        </w:rPr>
        <w:t xml:space="preserve">aus zueinander passenden Komponenten </w:t>
      </w:r>
      <w:r w:rsidR="00DA400C">
        <w:rPr>
          <w:sz w:val="22"/>
          <w:lang w:val="de-DE"/>
        </w:rPr>
        <w:t xml:space="preserve">aus. Bei der Detailauslegung </w:t>
      </w:r>
      <w:r w:rsidR="00293453">
        <w:rPr>
          <w:sz w:val="22"/>
          <w:lang w:val="de-DE"/>
        </w:rPr>
        <w:t xml:space="preserve">dagegen </w:t>
      </w:r>
      <w:r w:rsidR="00E60869">
        <w:rPr>
          <w:sz w:val="22"/>
          <w:lang w:val="de-DE"/>
        </w:rPr>
        <w:t xml:space="preserve">führt der item </w:t>
      </w:r>
      <w:proofErr w:type="spellStart"/>
      <w:r w:rsidR="00E60869">
        <w:rPr>
          <w:sz w:val="22"/>
          <w:lang w:val="de-DE"/>
        </w:rPr>
        <w:t>MotionDesigner</w:t>
      </w:r>
      <w:proofErr w:type="spellEnd"/>
      <w:r w:rsidR="00E60869" w:rsidRPr="009B6D28">
        <w:rPr>
          <w:sz w:val="22"/>
          <w:szCs w:val="22"/>
          <w:vertAlign w:val="superscript"/>
          <w:lang w:val="de-DE"/>
        </w:rPr>
        <w:t>®</w:t>
      </w:r>
      <w:r w:rsidR="00E60869">
        <w:rPr>
          <w:sz w:val="22"/>
          <w:lang w:val="de-DE"/>
        </w:rPr>
        <w:t xml:space="preserve"> </w:t>
      </w:r>
      <w:r w:rsidR="00F25AAB">
        <w:rPr>
          <w:sz w:val="22"/>
          <w:lang w:val="de-DE"/>
        </w:rPr>
        <w:t xml:space="preserve">den Nutzer durch alle Schritte </w:t>
      </w:r>
      <w:r w:rsidR="004F7CB1">
        <w:rPr>
          <w:sz w:val="22"/>
          <w:lang w:val="de-DE"/>
        </w:rPr>
        <w:t xml:space="preserve">der Konfiguration </w:t>
      </w:r>
      <w:r w:rsidR="00E43B4A">
        <w:rPr>
          <w:sz w:val="22"/>
          <w:lang w:val="de-DE"/>
        </w:rPr>
        <w:t xml:space="preserve">und fragt gezielt </w:t>
      </w:r>
      <w:r w:rsidR="00DA400C">
        <w:rPr>
          <w:sz w:val="22"/>
          <w:lang w:val="de-DE"/>
        </w:rPr>
        <w:t xml:space="preserve">Rahmenbedingungen, Einbaulage, Last und </w:t>
      </w:r>
      <w:r w:rsidR="00E43B4A">
        <w:rPr>
          <w:sz w:val="22"/>
          <w:lang w:val="de-DE"/>
        </w:rPr>
        <w:t>Schlittenb</w:t>
      </w:r>
      <w:r w:rsidR="00DA400C">
        <w:rPr>
          <w:sz w:val="22"/>
          <w:lang w:val="de-DE"/>
        </w:rPr>
        <w:t xml:space="preserve">ewegung </w:t>
      </w:r>
      <w:r w:rsidR="00E43B4A">
        <w:rPr>
          <w:sz w:val="22"/>
          <w:lang w:val="de-DE"/>
        </w:rPr>
        <w:t>ab</w:t>
      </w:r>
      <w:r w:rsidR="00DA400C">
        <w:rPr>
          <w:sz w:val="22"/>
          <w:lang w:val="de-DE"/>
        </w:rPr>
        <w:t xml:space="preserve">. Der item </w:t>
      </w:r>
      <w:proofErr w:type="spellStart"/>
      <w:r w:rsidR="00DA400C">
        <w:rPr>
          <w:sz w:val="22"/>
          <w:lang w:val="de-DE"/>
        </w:rPr>
        <w:t>MotionDesigner</w:t>
      </w:r>
      <w:proofErr w:type="spellEnd"/>
      <w:r w:rsidR="00F54E6F" w:rsidRPr="009B6D28">
        <w:rPr>
          <w:sz w:val="22"/>
          <w:szCs w:val="22"/>
          <w:vertAlign w:val="superscript"/>
          <w:lang w:val="de-DE"/>
        </w:rPr>
        <w:t>®</w:t>
      </w:r>
      <w:r w:rsidR="00DA400C">
        <w:rPr>
          <w:sz w:val="22"/>
          <w:lang w:val="de-DE"/>
        </w:rPr>
        <w:t xml:space="preserve"> empfiehlt die dazu am besten geeignete </w:t>
      </w:r>
      <w:r w:rsidR="00B25D04">
        <w:rPr>
          <w:sz w:val="22"/>
          <w:lang w:val="de-DE"/>
        </w:rPr>
        <w:t xml:space="preserve">item </w:t>
      </w:r>
      <w:r w:rsidR="00DA400C">
        <w:rPr>
          <w:sz w:val="22"/>
          <w:lang w:val="de-DE"/>
        </w:rPr>
        <w:t xml:space="preserve">linear </w:t>
      </w:r>
      <w:proofErr w:type="spellStart"/>
      <w:r w:rsidR="00DA400C">
        <w:rPr>
          <w:sz w:val="22"/>
          <w:lang w:val="de-DE"/>
        </w:rPr>
        <w:t>motion</w:t>
      </w:r>
      <w:proofErr w:type="spellEnd"/>
      <w:r w:rsidR="00DA400C">
        <w:rPr>
          <w:sz w:val="22"/>
          <w:lang w:val="de-DE"/>
        </w:rPr>
        <w:t xml:space="preserve"> </w:t>
      </w:r>
      <w:proofErr w:type="spellStart"/>
      <w:r w:rsidR="00DA400C">
        <w:rPr>
          <w:sz w:val="22"/>
          <w:lang w:val="de-DE"/>
        </w:rPr>
        <w:t>unit</w:t>
      </w:r>
      <w:proofErr w:type="spellEnd"/>
      <w:r w:rsidR="00EE6ED4" w:rsidRPr="009B6D28">
        <w:rPr>
          <w:sz w:val="22"/>
          <w:szCs w:val="22"/>
          <w:vertAlign w:val="superscript"/>
          <w:lang w:val="de-DE"/>
        </w:rPr>
        <w:t>®</w:t>
      </w:r>
      <w:r w:rsidR="00DA400C">
        <w:rPr>
          <w:sz w:val="22"/>
          <w:lang w:val="de-DE"/>
        </w:rPr>
        <w:t>.</w:t>
      </w:r>
      <w:r w:rsidR="00EE45C5">
        <w:rPr>
          <w:sz w:val="22"/>
          <w:lang w:val="de-DE"/>
        </w:rPr>
        <w:t xml:space="preserve"> </w:t>
      </w:r>
      <w:r w:rsidR="003709EC">
        <w:rPr>
          <w:sz w:val="22"/>
          <w:lang w:val="de-DE"/>
        </w:rPr>
        <w:t xml:space="preserve">Das Ergebnis ist </w:t>
      </w:r>
      <w:r w:rsidR="00836E2B">
        <w:rPr>
          <w:sz w:val="22"/>
          <w:lang w:val="de-DE"/>
        </w:rPr>
        <w:t xml:space="preserve">somit </w:t>
      </w:r>
      <w:r w:rsidR="003709EC">
        <w:rPr>
          <w:sz w:val="22"/>
          <w:lang w:val="de-DE"/>
        </w:rPr>
        <w:t>die</w:t>
      </w:r>
      <w:r w:rsidR="00013FD2">
        <w:rPr>
          <w:sz w:val="22"/>
          <w:lang w:val="de-DE"/>
        </w:rPr>
        <w:t xml:space="preserve"> optimale Kombination </w:t>
      </w:r>
      <w:r w:rsidR="003709EC">
        <w:rPr>
          <w:sz w:val="22"/>
          <w:lang w:val="de-DE"/>
        </w:rPr>
        <w:t xml:space="preserve">aus Lineareinheit, Antrieb und Steuerung. </w:t>
      </w:r>
      <w:r w:rsidR="00F57262">
        <w:rPr>
          <w:sz w:val="22"/>
          <w:lang w:val="de-DE"/>
        </w:rPr>
        <w:t>Doch wie funkti</w:t>
      </w:r>
      <w:r w:rsidR="00B97206">
        <w:rPr>
          <w:sz w:val="22"/>
          <w:lang w:val="de-DE"/>
        </w:rPr>
        <w:t>o</w:t>
      </w:r>
      <w:r w:rsidR="00F57262">
        <w:rPr>
          <w:sz w:val="22"/>
          <w:lang w:val="de-DE"/>
        </w:rPr>
        <w:t xml:space="preserve">niert die schrittweise </w:t>
      </w:r>
      <w:r w:rsidR="00B97206">
        <w:rPr>
          <w:sz w:val="22"/>
          <w:lang w:val="de-DE"/>
        </w:rPr>
        <w:t xml:space="preserve">Auslegung? </w:t>
      </w:r>
      <w:r w:rsidR="00EC18CE">
        <w:rPr>
          <w:sz w:val="22"/>
          <w:lang w:val="de-DE"/>
        </w:rPr>
        <w:t>Nach</w:t>
      </w:r>
      <w:r w:rsidR="00570597">
        <w:rPr>
          <w:sz w:val="22"/>
          <w:lang w:val="de-DE"/>
        </w:rPr>
        <w:t xml:space="preserve">dem sich der Nutzer zu Beginn für die </w:t>
      </w:r>
      <w:r w:rsidR="00EC18CE">
        <w:rPr>
          <w:sz w:val="22"/>
          <w:lang w:val="de-DE"/>
        </w:rPr>
        <w:t>Detailauslegung</w:t>
      </w:r>
      <w:r w:rsidR="006342D7">
        <w:rPr>
          <w:sz w:val="22"/>
          <w:lang w:val="de-DE"/>
        </w:rPr>
        <w:t xml:space="preserve"> </w:t>
      </w:r>
      <w:r w:rsidR="00172FCF">
        <w:rPr>
          <w:sz w:val="22"/>
          <w:lang w:val="de-DE"/>
        </w:rPr>
        <w:t xml:space="preserve">entschieden hat, </w:t>
      </w:r>
      <w:r w:rsidR="002F26B2">
        <w:rPr>
          <w:sz w:val="22"/>
          <w:lang w:val="de-DE"/>
        </w:rPr>
        <w:t>w</w:t>
      </w:r>
      <w:r w:rsidR="00C72E66">
        <w:rPr>
          <w:sz w:val="22"/>
          <w:lang w:val="de-DE"/>
        </w:rPr>
        <w:t xml:space="preserve">ählt </w:t>
      </w:r>
      <w:r w:rsidR="00172FCF">
        <w:rPr>
          <w:sz w:val="22"/>
          <w:lang w:val="de-DE"/>
        </w:rPr>
        <w:t>er</w:t>
      </w:r>
      <w:r w:rsidR="00D871F4">
        <w:rPr>
          <w:sz w:val="22"/>
          <w:lang w:val="de-DE"/>
        </w:rPr>
        <w:t xml:space="preserve"> </w:t>
      </w:r>
      <w:r w:rsidR="004C5EF0">
        <w:rPr>
          <w:sz w:val="22"/>
          <w:lang w:val="de-DE"/>
        </w:rPr>
        <w:t xml:space="preserve">zwischen </w:t>
      </w:r>
      <w:r w:rsidR="00DC6A0C">
        <w:rPr>
          <w:sz w:val="22"/>
          <w:lang w:val="de-DE"/>
        </w:rPr>
        <w:t>einer</w:t>
      </w:r>
      <w:r w:rsidR="004C5EF0">
        <w:rPr>
          <w:sz w:val="22"/>
          <w:lang w:val="de-DE"/>
        </w:rPr>
        <w:t xml:space="preserve"> einzelnen Lineareinheit</w:t>
      </w:r>
      <w:r w:rsidR="00F21CEE">
        <w:rPr>
          <w:sz w:val="22"/>
          <w:lang w:val="de-DE"/>
        </w:rPr>
        <w:t xml:space="preserve">, </w:t>
      </w:r>
      <w:r w:rsidR="00F21CEE">
        <w:rPr>
          <w:sz w:val="22"/>
          <w:lang w:val="de-DE"/>
        </w:rPr>
        <w:lastRenderedPageBreak/>
        <w:t>Ausleger</w:t>
      </w:r>
      <w:r w:rsidR="00F54E6F">
        <w:rPr>
          <w:sz w:val="22"/>
          <w:lang w:val="de-DE"/>
        </w:rPr>
        <w:t>a</w:t>
      </w:r>
      <w:r w:rsidR="00F21CEE">
        <w:rPr>
          <w:sz w:val="22"/>
          <w:lang w:val="de-DE"/>
        </w:rPr>
        <w:t>chse</w:t>
      </w:r>
      <w:r w:rsidR="004C5EF0">
        <w:rPr>
          <w:sz w:val="22"/>
          <w:lang w:val="de-DE"/>
        </w:rPr>
        <w:t xml:space="preserve"> </w:t>
      </w:r>
      <w:r w:rsidR="00F21CEE">
        <w:rPr>
          <w:sz w:val="22"/>
          <w:lang w:val="de-DE"/>
        </w:rPr>
        <w:t>oder</w:t>
      </w:r>
      <w:r w:rsidR="004C5EF0">
        <w:rPr>
          <w:sz w:val="22"/>
          <w:lang w:val="de-DE"/>
        </w:rPr>
        <w:t xml:space="preserve"> einer Synchronachse</w:t>
      </w:r>
      <w:r w:rsidR="00306B28">
        <w:rPr>
          <w:sz w:val="22"/>
          <w:lang w:val="de-DE"/>
        </w:rPr>
        <w:t xml:space="preserve"> </w:t>
      </w:r>
      <w:r w:rsidR="00F21CEE">
        <w:rPr>
          <w:sz w:val="22"/>
          <w:lang w:val="de-DE"/>
        </w:rPr>
        <w:t>aus</w:t>
      </w:r>
      <w:r w:rsidR="004C5EF0">
        <w:rPr>
          <w:sz w:val="22"/>
          <w:lang w:val="de-DE"/>
        </w:rPr>
        <w:t xml:space="preserve">. Anschließend folgt </w:t>
      </w:r>
      <w:r w:rsidR="00563148">
        <w:rPr>
          <w:sz w:val="22"/>
          <w:lang w:val="de-DE"/>
        </w:rPr>
        <w:t xml:space="preserve">die Festlegung der </w:t>
      </w:r>
      <w:r w:rsidR="00517EE9">
        <w:rPr>
          <w:sz w:val="22"/>
          <w:lang w:val="de-DE"/>
        </w:rPr>
        <w:t>Rahmenbedingungen.</w:t>
      </w:r>
      <w:r w:rsidR="00BD6148">
        <w:rPr>
          <w:sz w:val="22"/>
          <w:lang w:val="de-DE"/>
        </w:rPr>
        <w:t xml:space="preserve"> </w:t>
      </w:r>
      <w:r w:rsidR="00306B28">
        <w:rPr>
          <w:sz w:val="22"/>
          <w:lang w:val="de-DE"/>
        </w:rPr>
        <w:t>Die intelligente Software fragt</w:t>
      </w:r>
      <w:r w:rsidR="00D673D3">
        <w:rPr>
          <w:sz w:val="22"/>
          <w:lang w:val="de-DE"/>
        </w:rPr>
        <w:t xml:space="preserve"> </w:t>
      </w:r>
      <w:r w:rsidR="00290C55">
        <w:rPr>
          <w:sz w:val="22"/>
          <w:lang w:val="de-DE"/>
        </w:rPr>
        <w:t xml:space="preserve">nach der </w:t>
      </w:r>
      <w:r w:rsidR="006F3612">
        <w:rPr>
          <w:sz w:val="22"/>
          <w:lang w:val="de-DE"/>
        </w:rPr>
        <w:t>geforderte</w:t>
      </w:r>
      <w:r w:rsidR="00290C55">
        <w:rPr>
          <w:sz w:val="22"/>
          <w:lang w:val="de-DE"/>
        </w:rPr>
        <w:t>n</w:t>
      </w:r>
      <w:r w:rsidR="006F3612">
        <w:rPr>
          <w:sz w:val="22"/>
          <w:lang w:val="de-DE"/>
        </w:rPr>
        <w:t xml:space="preserve"> Wiederholgenauigkeit, </w:t>
      </w:r>
      <w:r w:rsidR="009D42C3">
        <w:rPr>
          <w:sz w:val="22"/>
          <w:lang w:val="de-DE"/>
        </w:rPr>
        <w:t xml:space="preserve">der </w:t>
      </w:r>
      <w:r w:rsidR="006F3612">
        <w:rPr>
          <w:sz w:val="22"/>
          <w:lang w:val="de-DE"/>
        </w:rPr>
        <w:t>gewünschte</w:t>
      </w:r>
      <w:r w:rsidR="00290C55">
        <w:rPr>
          <w:sz w:val="22"/>
          <w:lang w:val="de-DE"/>
        </w:rPr>
        <w:t>n</w:t>
      </w:r>
      <w:r w:rsidR="006F3612">
        <w:rPr>
          <w:sz w:val="22"/>
          <w:lang w:val="de-DE"/>
        </w:rPr>
        <w:t xml:space="preserve"> Antriebstechnologie sowie d</w:t>
      </w:r>
      <w:r w:rsidR="00290C55">
        <w:rPr>
          <w:sz w:val="22"/>
          <w:lang w:val="de-DE"/>
        </w:rPr>
        <w:t>er</w:t>
      </w:r>
      <w:r w:rsidR="006F3612">
        <w:rPr>
          <w:sz w:val="22"/>
          <w:lang w:val="de-DE"/>
        </w:rPr>
        <w:t xml:space="preserve"> elektrische</w:t>
      </w:r>
      <w:r w:rsidR="00290C55">
        <w:rPr>
          <w:sz w:val="22"/>
          <w:lang w:val="de-DE"/>
        </w:rPr>
        <w:t>n</w:t>
      </w:r>
      <w:r w:rsidR="006F3612">
        <w:rPr>
          <w:sz w:val="22"/>
          <w:lang w:val="de-DE"/>
        </w:rPr>
        <w:t xml:space="preserve"> Versorgung am Einsatzort. Darüber hinaus </w:t>
      </w:r>
      <w:r w:rsidR="002D4342">
        <w:rPr>
          <w:sz w:val="22"/>
          <w:lang w:val="de-DE"/>
        </w:rPr>
        <w:t>muss der Nutzer Angaben zu</w:t>
      </w:r>
      <w:r w:rsidR="004D0947">
        <w:rPr>
          <w:sz w:val="22"/>
          <w:lang w:val="de-DE"/>
        </w:rPr>
        <w:t xml:space="preserve">m Gebersystem, </w:t>
      </w:r>
      <w:r w:rsidR="00F54E6F">
        <w:rPr>
          <w:sz w:val="22"/>
          <w:lang w:val="de-DE"/>
        </w:rPr>
        <w:t xml:space="preserve">zur </w:t>
      </w:r>
      <w:r w:rsidR="00E3136A">
        <w:rPr>
          <w:sz w:val="22"/>
          <w:lang w:val="de-DE"/>
        </w:rPr>
        <w:t>Verschmutz</w:t>
      </w:r>
      <w:r w:rsidR="00AE3DA3">
        <w:rPr>
          <w:sz w:val="22"/>
          <w:lang w:val="de-DE"/>
        </w:rPr>
        <w:t>ung der Um</w:t>
      </w:r>
      <w:r w:rsidR="009F707E">
        <w:rPr>
          <w:sz w:val="22"/>
          <w:lang w:val="de-DE"/>
        </w:rPr>
        <w:t xml:space="preserve">gebung sowie </w:t>
      </w:r>
      <w:r w:rsidR="00F54E6F">
        <w:rPr>
          <w:sz w:val="22"/>
          <w:lang w:val="de-DE"/>
        </w:rPr>
        <w:t xml:space="preserve">zu </w:t>
      </w:r>
      <w:r w:rsidR="009F707E">
        <w:rPr>
          <w:sz w:val="22"/>
          <w:lang w:val="de-DE"/>
        </w:rPr>
        <w:t xml:space="preserve">den technischen Parametern </w:t>
      </w:r>
      <w:r w:rsidR="00915B9B">
        <w:rPr>
          <w:sz w:val="22"/>
          <w:lang w:val="de-DE"/>
        </w:rPr>
        <w:t>Lebensdauer</w:t>
      </w:r>
      <w:r w:rsidR="00793650">
        <w:rPr>
          <w:sz w:val="22"/>
          <w:lang w:val="de-DE"/>
        </w:rPr>
        <w:t xml:space="preserve"> </w:t>
      </w:r>
      <w:r w:rsidR="00915B9B">
        <w:rPr>
          <w:sz w:val="22"/>
          <w:lang w:val="de-DE"/>
        </w:rPr>
        <w:t xml:space="preserve">und </w:t>
      </w:r>
      <w:r w:rsidR="008A6BF9">
        <w:rPr>
          <w:sz w:val="22"/>
          <w:lang w:val="de-DE"/>
        </w:rPr>
        <w:t xml:space="preserve">Einschaltdauer machen. </w:t>
      </w:r>
      <w:r w:rsidR="00AF18E8">
        <w:rPr>
          <w:sz w:val="22"/>
          <w:lang w:val="de-DE"/>
        </w:rPr>
        <w:t xml:space="preserve">Im nächsten Schritt </w:t>
      </w:r>
      <w:r w:rsidR="00F85694">
        <w:rPr>
          <w:sz w:val="22"/>
          <w:lang w:val="de-DE"/>
        </w:rPr>
        <w:t xml:space="preserve">erfolgt </w:t>
      </w:r>
      <w:r w:rsidR="00CF5FD2">
        <w:rPr>
          <w:sz w:val="22"/>
          <w:lang w:val="de-DE"/>
        </w:rPr>
        <w:t>die Festlegung von Einbaulage und Ausrichtung des Schlittens.</w:t>
      </w:r>
      <w:r w:rsidR="00D574B8">
        <w:rPr>
          <w:sz w:val="22"/>
          <w:lang w:val="de-DE"/>
        </w:rPr>
        <w:t xml:space="preserve"> Dan</w:t>
      </w:r>
      <w:r w:rsidR="009D42C3">
        <w:rPr>
          <w:sz w:val="22"/>
          <w:lang w:val="de-DE"/>
        </w:rPr>
        <w:t>ach</w:t>
      </w:r>
      <w:r w:rsidR="00B84A2F">
        <w:rPr>
          <w:sz w:val="22"/>
          <w:lang w:val="de-DE"/>
        </w:rPr>
        <w:t xml:space="preserve"> definiert </w:t>
      </w:r>
      <w:r w:rsidR="00D574B8">
        <w:rPr>
          <w:sz w:val="22"/>
          <w:lang w:val="de-DE"/>
        </w:rPr>
        <w:t>der Anwender das Fahrprofil.</w:t>
      </w:r>
      <w:r w:rsidR="00BB1C13">
        <w:rPr>
          <w:sz w:val="22"/>
          <w:lang w:val="de-DE"/>
        </w:rPr>
        <w:t xml:space="preserve"> </w:t>
      </w:r>
      <w:r w:rsidR="00143BC7">
        <w:rPr>
          <w:sz w:val="22"/>
          <w:lang w:val="de-DE"/>
        </w:rPr>
        <w:t>Anschließend</w:t>
      </w:r>
      <w:r w:rsidR="00BB1C13">
        <w:rPr>
          <w:sz w:val="22"/>
          <w:lang w:val="de-DE"/>
        </w:rPr>
        <w:t xml:space="preserve"> liefert der item </w:t>
      </w:r>
      <w:proofErr w:type="spellStart"/>
      <w:r w:rsidR="0088705F">
        <w:rPr>
          <w:sz w:val="22"/>
          <w:lang w:val="de-DE"/>
        </w:rPr>
        <w:t>MotionDesigner</w:t>
      </w:r>
      <w:proofErr w:type="spellEnd"/>
      <w:r w:rsidR="0088705F" w:rsidRPr="009B6D28">
        <w:rPr>
          <w:sz w:val="22"/>
          <w:szCs w:val="22"/>
          <w:vertAlign w:val="superscript"/>
          <w:lang w:val="de-DE"/>
        </w:rPr>
        <w:t>®</w:t>
      </w:r>
      <w:r w:rsidR="00B533CD">
        <w:rPr>
          <w:sz w:val="22"/>
          <w:lang w:val="de-DE"/>
        </w:rPr>
        <w:t xml:space="preserve"> </w:t>
      </w:r>
      <w:r w:rsidR="0088705F">
        <w:rPr>
          <w:sz w:val="22"/>
          <w:lang w:val="de-DE"/>
        </w:rPr>
        <w:t xml:space="preserve">Empfehlungen für eine </w:t>
      </w:r>
      <w:r w:rsidR="00E2250C">
        <w:rPr>
          <w:sz w:val="22"/>
          <w:lang w:val="de-DE"/>
        </w:rPr>
        <w:t xml:space="preserve">item linear </w:t>
      </w:r>
      <w:proofErr w:type="spellStart"/>
      <w:r w:rsidR="00E2250C">
        <w:rPr>
          <w:sz w:val="22"/>
          <w:lang w:val="de-DE"/>
        </w:rPr>
        <w:t>motion</w:t>
      </w:r>
      <w:proofErr w:type="spellEnd"/>
      <w:r w:rsidR="00E2250C">
        <w:rPr>
          <w:sz w:val="22"/>
          <w:lang w:val="de-DE"/>
        </w:rPr>
        <w:t xml:space="preserve"> </w:t>
      </w:r>
      <w:proofErr w:type="spellStart"/>
      <w:r w:rsidR="00E2250C">
        <w:rPr>
          <w:sz w:val="22"/>
          <w:lang w:val="de-DE"/>
        </w:rPr>
        <w:t>unit</w:t>
      </w:r>
      <w:proofErr w:type="spellEnd"/>
      <w:r w:rsidR="00B533CD" w:rsidRPr="009B6D28">
        <w:rPr>
          <w:sz w:val="22"/>
          <w:szCs w:val="22"/>
          <w:vertAlign w:val="superscript"/>
          <w:lang w:val="de-DE"/>
        </w:rPr>
        <w:t>®</w:t>
      </w:r>
      <w:r w:rsidR="00E2250C">
        <w:rPr>
          <w:sz w:val="22"/>
          <w:lang w:val="de-DE"/>
        </w:rPr>
        <w:t xml:space="preserve">, </w:t>
      </w:r>
      <w:r w:rsidR="00E2250C" w:rsidRPr="000121FD">
        <w:rPr>
          <w:sz w:val="22"/>
          <w:highlight w:val="yellow"/>
          <w:lang w:val="de-DE"/>
        </w:rPr>
        <w:t xml:space="preserve">basierend auf </w:t>
      </w:r>
      <w:r w:rsidR="00067884" w:rsidRPr="000121FD">
        <w:rPr>
          <w:sz w:val="22"/>
          <w:highlight w:val="yellow"/>
          <w:lang w:val="de-DE"/>
        </w:rPr>
        <w:t>dem angegebenen Bewegungs- und Lastprofil</w:t>
      </w:r>
      <w:r w:rsidR="00C17CF6" w:rsidRPr="000121FD">
        <w:rPr>
          <w:sz w:val="22"/>
          <w:highlight w:val="yellow"/>
          <w:lang w:val="de-DE"/>
        </w:rPr>
        <w:t xml:space="preserve"> und exakten Berechnungen.</w:t>
      </w:r>
      <w:r w:rsidR="00C17CF6">
        <w:rPr>
          <w:sz w:val="22"/>
          <w:lang w:val="de-DE"/>
        </w:rPr>
        <w:t xml:space="preserve"> </w:t>
      </w:r>
      <w:r w:rsidR="00143BC7">
        <w:rPr>
          <w:sz w:val="22"/>
          <w:lang w:val="de-DE"/>
        </w:rPr>
        <w:t>Es</w:t>
      </w:r>
      <w:r w:rsidR="00C17CF6">
        <w:rPr>
          <w:sz w:val="22"/>
          <w:lang w:val="de-DE"/>
        </w:rPr>
        <w:t xml:space="preserve"> </w:t>
      </w:r>
      <w:r w:rsidR="0035386C">
        <w:rPr>
          <w:sz w:val="22"/>
          <w:lang w:val="de-DE"/>
        </w:rPr>
        <w:t xml:space="preserve">folgt die Definition der Montageposition. </w:t>
      </w:r>
      <w:r w:rsidR="00EA4416">
        <w:rPr>
          <w:sz w:val="22"/>
          <w:lang w:val="de-DE"/>
        </w:rPr>
        <w:t xml:space="preserve">Hier legt der Nutzer </w:t>
      </w:r>
      <w:r w:rsidR="006E1AA2">
        <w:rPr>
          <w:sz w:val="22"/>
          <w:lang w:val="de-DE"/>
        </w:rPr>
        <w:t>die Position der Antriebskomp</w:t>
      </w:r>
      <w:r w:rsidR="00D460E2">
        <w:rPr>
          <w:sz w:val="22"/>
          <w:lang w:val="de-DE"/>
        </w:rPr>
        <w:t xml:space="preserve">onenten </w:t>
      </w:r>
      <w:r w:rsidR="00377625">
        <w:rPr>
          <w:sz w:val="22"/>
          <w:lang w:val="de-DE"/>
        </w:rPr>
        <w:t xml:space="preserve">sowie die </w:t>
      </w:r>
      <w:r w:rsidR="00B3083F">
        <w:rPr>
          <w:sz w:val="22"/>
          <w:lang w:val="de-DE"/>
        </w:rPr>
        <w:t xml:space="preserve">Ausrichtung von </w:t>
      </w:r>
      <w:r w:rsidR="00170DB0">
        <w:rPr>
          <w:sz w:val="22"/>
          <w:lang w:val="de-DE"/>
        </w:rPr>
        <w:t>G</w:t>
      </w:r>
      <w:r w:rsidR="00B3083F">
        <w:rPr>
          <w:sz w:val="22"/>
          <w:lang w:val="de-DE"/>
        </w:rPr>
        <w:t>etrieb</w:t>
      </w:r>
      <w:r w:rsidR="00170DB0">
        <w:rPr>
          <w:sz w:val="22"/>
          <w:lang w:val="de-DE"/>
        </w:rPr>
        <w:t>e</w:t>
      </w:r>
      <w:r w:rsidR="00B3083F">
        <w:rPr>
          <w:sz w:val="22"/>
          <w:lang w:val="de-DE"/>
        </w:rPr>
        <w:t xml:space="preserve"> und </w:t>
      </w:r>
      <w:r w:rsidR="00170DB0">
        <w:rPr>
          <w:sz w:val="22"/>
          <w:lang w:val="de-DE"/>
        </w:rPr>
        <w:t xml:space="preserve">Motor </w:t>
      </w:r>
      <w:r w:rsidR="00EA4416">
        <w:rPr>
          <w:sz w:val="22"/>
          <w:lang w:val="de-DE"/>
        </w:rPr>
        <w:t>fest</w:t>
      </w:r>
      <w:r w:rsidR="00D055F6">
        <w:rPr>
          <w:sz w:val="22"/>
          <w:lang w:val="de-DE"/>
        </w:rPr>
        <w:t xml:space="preserve"> und gibt an, ob die Steuerung </w:t>
      </w:r>
      <w:r w:rsidR="0050731E">
        <w:rPr>
          <w:sz w:val="22"/>
          <w:lang w:val="de-DE"/>
        </w:rPr>
        <w:t>vorparametriert werden soll.</w:t>
      </w:r>
      <w:r w:rsidR="00672243">
        <w:rPr>
          <w:sz w:val="22"/>
          <w:lang w:val="de-DE"/>
        </w:rPr>
        <w:t xml:space="preserve"> Im letzten Abschnitt</w:t>
      </w:r>
      <w:r w:rsidR="00D54C5B">
        <w:rPr>
          <w:sz w:val="22"/>
          <w:lang w:val="de-DE"/>
        </w:rPr>
        <w:t xml:space="preserve"> </w:t>
      </w:r>
      <w:r w:rsidR="005923A6">
        <w:rPr>
          <w:sz w:val="22"/>
          <w:lang w:val="de-DE"/>
        </w:rPr>
        <w:t>hat</w:t>
      </w:r>
      <w:r w:rsidR="00D54C5B">
        <w:rPr>
          <w:sz w:val="22"/>
          <w:lang w:val="de-DE"/>
        </w:rPr>
        <w:t xml:space="preserve"> der Nutze</w:t>
      </w:r>
      <w:r w:rsidR="006477B5">
        <w:rPr>
          <w:sz w:val="22"/>
          <w:lang w:val="de-DE"/>
        </w:rPr>
        <w:t>r</w:t>
      </w:r>
      <w:r w:rsidR="00D54C5B">
        <w:rPr>
          <w:sz w:val="22"/>
          <w:lang w:val="de-DE"/>
        </w:rPr>
        <w:t xml:space="preserve"> </w:t>
      </w:r>
      <w:r w:rsidR="005923A6">
        <w:rPr>
          <w:sz w:val="22"/>
          <w:lang w:val="de-DE"/>
        </w:rPr>
        <w:t>noch einmal die Möglichkeit</w:t>
      </w:r>
      <w:r w:rsidR="00D54C5B">
        <w:rPr>
          <w:sz w:val="22"/>
          <w:lang w:val="de-DE"/>
        </w:rPr>
        <w:t xml:space="preserve">, </w:t>
      </w:r>
      <w:r w:rsidR="005923A6">
        <w:rPr>
          <w:sz w:val="22"/>
          <w:lang w:val="de-DE"/>
        </w:rPr>
        <w:t>die gewünschten</w:t>
      </w:r>
      <w:r w:rsidR="00D54C5B">
        <w:rPr>
          <w:sz w:val="22"/>
          <w:lang w:val="de-DE"/>
        </w:rPr>
        <w:t xml:space="preserve"> Basiskomponenten</w:t>
      </w:r>
      <w:r w:rsidR="000D1AAF">
        <w:rPr>
          <w:sz w:val="22"/>
          <w:lang w:val="de-DE"/>
        </w:rPr>
        <w:t xml:space="preserve"> </w:t>
      </w:r>
      <w:r w:rsidR="009055CD">
        <w:rPr>
          <w:sz w:val="22"/>
          <w:lang w:val="de-DE"/>
        </w:rPr>
        <w:t>zu bestimmen</w:t>
      </w:r>
      <w:r w:rsidR="000D1AAF">
        <w:rPr>
          <w:sz w:val="22"/>
          <w:lang w:val="de-DE"/>
        </w:rPr>
        <w:t xml:space="preserve"> </w:t>
      </w:r>
      <w:r w:rsidR="009055CD">
        <w:rPr>
          <w:sz w:val="22"/>
          <w:lang w:val="de-DE"/>
        </w:rPr>
        <w:t>sowie</w:t>
      </w:r>
      <w:r w:rsidR="000D1AAF">
        <w:rPr>
          <w:sz w:val="22"/>
          <w:lang w:val="de-DE"/>
        </w:rPr>
        <w:t xml:space="preserve"> </w:t>
      </w:r>
      <w:r w:rsidR="00C66FDF">
        <w:rPr>
          <w:sz w:val="22"/>
          <w:lang w:val="de-DE"/>
        </w:rPr>
        <w:t xml:space="preserve">zusätzlich Steuerungszubehör </w:t>
      </w:r>
      <w:r w:rsidR="009055CD">
        <w:rPr>
          <w:sz w:val="22"/>
          <w:lang w:val="de-DE"/>
        </w:rPr>
        <w:t>und</w:t>
      </w:r>
      <w:r w:rsidR="00C66FDF">
        <w:rPr>
          <w:sz w:val="22"/>
          <w:lang w:val="de-DE"/>
        </w:rPr>
        <w:t xml:space="preserve"> notwendige Kabel aus</w:t>
      </w:r>
      <w:r w:rsidR="009055CD">
        <w:rPr>
          <w:sz w:val="22"/>
          <w:lang w:val="de-DE"/>
        </w:rPr>
        <w:t>zuwählen</w:t>
      </w:r>
      <w:r w:rsidR="00C66FDF">
        <w:rPr>
          <w:sz w:val="22"/>
          <w:lang w:val="de-DE"/>
        </w:rPr>
        <w:t>.</w:t>
      </w:r>
      <w:r w:rsidR="007E568E">
        <w:rPr>
          <w:sz w:val="22"/>
          <w:lang w:val="de-DE"/>
        </w:rPr>
        <w:t xml:space="preserve"> Das Programm </w:t>
      </w:r>
      <w:r w:rsidR="00ED6385">
        <w:rPr>
          <w:sz w:val="22"/>
          <w:lang w:val="de-DE"/>
        </w:rPr>
        <w:t>erstellt</w:t>
      </w:r>
      <w:r w:rsidR="008331F6">
        <w:rPr>
          <w:sz w:val="22"/>
          <w:lang w:val="de-DE"/>
        </w:rPr>
        <w:t>, wenn gewünscht, eine detaillierte</w:t>
      </w:r>
      <w:r w:rsidR="007E568E">
        <w:rPr>
          <w:sz w:val="22"/>
          <w:lang w:val="de-DE"/>
        </w:rPr>
        <w:t xml:space="preserve"> </w:t>
      </w:r>
      <w:r w:rsidR="00C85514">
        <w:rPr>
          <w:sz w:val="22"/>
          <w:lang w:val="de-DE"/>
        </w:rPr>
        <w:t>Projektdokumentation</w:t>
      </w:r>
      <w:r w:rsidR="00445799">
        <w:rPr>
          <w:sz w:val="22"/>
          <w:lang w:val="de-DE"/>
        </w:rPr>
        <w:t>, stellt die CAD-Daten zur Verfügung</w:t>
      </w:r>
      <w:r w:rsidR="00446CF6">
        <w:rPr>
          <w:sz w:val="22"/>
          <w:lang w:val="de-DE"/>
        </w:rPr>
        <w:t xml:space="preserve"> und erzeugt eine Konfigurationsdatei für die spätere Übergabe an die Inbetriebnahme-Software item </w:t>
      </w:r>
      <w:proofErr w:type="spellStart"/>
      <w:r w:rsidR="00446CF6">
        <w:rPr>
          <w:sz w:val="22"/>
          <w:lang w:val="de-DE"/>
        </w:rPr>
        <w:t>MotionSoft</w:t>
      </w:r>
      <w:proofErr w:type="spellEnd"/>
      <w:r w:rsidR="00446CF6" w:rsidRPr="009B6D28">
        <w:rPr>
          <w:sz w:val="22"/>
          <w:szCs w:val="22"/>
          <w:vertAlign w:val="superscript"/>
          <w:lang w:val="de-DE"/>
        </w:rPr>
        <w:t>®</w:t>
      </w:r>
      <w:r w:rsidR="00446CF6">
        <w:rPr>
          <w:sz w:val="22"/>
          <w:lang w:val="de-DE"/>
        </w:rPr>
        <w:t xml:space="preserve">. </w:t>
      </w:r>
      <w:r w:rsidR="00C83D22" w:rsidRPr="001661EB">
        <w:rPr>
          <w:sz w:val="22"/>
          <w:highlight w:val="yellow"/>
          <w:lang w:val="de-DE"/>
        </w:rPr>
        <w:t>Im nächsten Schritt kann der Warenkorb angewählt werden, um die konfigurierten Produkte direkt zu bestellen.</w:t>
      </w:r>
    </w:p>
    <w:p w14:paraId="1418D92E" w14:textId="77777777" w:rsidR="00341490" w:rsidRDefault="00341490" w:rsidP="008D4591">
      <w:pPr>
        <w:spacing w:before="0" w:after="0" w:line="360" w:lineRule="auto"/>
        <w:jc w:val="both"/>
        <w:rPr>
          <w:sz w:val="22"/>
          <w:lang w:val="de-DE"/>
        </w:rPr>
      </w:pPr>
    </w:p>
    <w:p w14:paraId="61FDAAA6" w14:textId="6E51AF8B" w:rsidR="00341490" w:rsidRPr="00A05291" w:rsidRDefault="003E316A" w:rsidP="008D4591">
      <w:pPr>
        <w:spacing w:before="0" w:after="0" w:line="360" w:lineRule="auto"/>
        <w:jc w:val="both"/>
        <w:rPr>
          <w:b/>
          <w:bCs/>
          <w:sz w:val="22"/>
          <w:lang w:val="de-DE"/>
        </w:rPr>
      </w:pPr>
      <w:r w:rsidRPr="00A05291">
        <w:rPr>
          <w:b/>
          <w:bCs/>
          <w:sz w:val="22"/>
          <w:lang w:val="de-DE"/>
        </w:rPr>
        <w:t>Konfiguration mit maximalem Lerneffekt</w:t>
      </w:r>
    </w:p>
    <w:p w14:paraId="7075A951" w14:textId="250016AC" w:rsidR="00F87309" w:rsidRDefault="00750873" w:rsidP="00F87309">
      <w:pPr>
        <w:spacing w:before="0" w:after="0" w:line="360" w:lineRule="auto"/>
        <w:jc w:val="both"/>
        <w:rPr>
          <w:sz w:val="22"/>
          <w:lang w:val="de-DE"/>
        </w:rPr>
      </w:pPr>
      <w:r>
        <w:rPr>
          <w:sz w:val="22"/>
          <w:lang w:val="de-DE"/>
        </w:rPr>
        <w:t>D</w:t>
      </w:r>
      <w:r w:rsidR="00445E5E">
        <w:rPr>
          <w:sz w:val="22"/>
          <w:lang w:val="de-DE"/>
        </w:rPr>
        <w:t xml:space="preserve">er Nutzer </w:t>
      </w:r>
      <w:r w:rsidR="00445E5E" w:rsidRPr="001661EB">
        <w:rPr>
          <w:sz w:val="22"/>
          <w:highlight w:val="yellow"/>
          <w:lang w:val="de-DE"/>
        </w:rPr>
        <w:t>prof</w:t>
      </w:r>
      <w:r w:rsidR="00C36309" w:rsidRPr="001661EB">
        <w:rPr>
          <w:sz w:val="22"/>
          <w:highlight w:val="yellow"/>
          <w:lang w:val="de-DE"/>
        </w:rPr>
        <w:t>i</w:t>
      </w:r>
      <w:r w:rsidR="00445E5E" w:rsidRPr="001661EB">
        <w:rPr>
          <w:sz w:val="22"/>
          <w:highlight w:val="yellow"/>
          <w:lang w:val="de-DE"/>
        </w:rPr>
        <w:t>tiert von</w:t>
      </w:r>
      <w:r w:rsidR="00C36309" w:rsidRPr="001661EB">
        <w:rPr>
          <w:sz w:val="22"/>
          <w:highlight w:val="yellow"/>
          <w:lang w:val="de-DE"/>
        </w:rPr>
        <w:t xml:space="preserve"> der methodischen Vorgehensweise</w:t>
      </w:r>
      <w:r w:rsidRPr="001661EB">
        <w:rPr>
          <w:sz w:val="22"/>
          <w:highlight w:val="yellow"/>
          <w:lang w:val="de-DE"/>
        </w:rPr>
        <w:t xml:space="preserve"> bei der Konfiguratio</w:t>
      </w:r>
      <w:r w:rsidR="00483048" w:rsidRPr="001661EB">
        <w:rPr>
          <w:sz w:val="22"/>
          <w:highlight w:val="yellow"/>
          <w:lang w:val="de-DE"/>
        </w:rPr>
        <w:t>n</w:t>
      </w:r>
      <w:r w:rsidRPr="001661EB">
        <w:rPr>
          <w:sz w:val="22"/>
          <w:highlight w:val="yellow"/>
          <w:lang w:val="de-DE"/>
        </w:rPr>
        <w:t xml:space="preserve"> und d</w:t>
      </w:r>
      <w:r w:rsidR="00AD0AF5" w:rsidRPr="001661EB">
        <w:rPr>
          <w:sz w:val="22"/>
          <w:highlight w:val="yellow"/>
          <w:lang w:val="de-DE"/>
        </w:rPr>
        <w:t>en</w:t>
      </w:r>
      <w:r w:rsidRPr="001661EB">
        <w:rPr>
          <w:sz w:val="22"/>
          <w:highlight w:val="yellow"/>
          <w:lang w:val="de-DE"/>
        </w:rPr>
        <w:t xml:space="preserve"> </w:t>
      </w:r>
      <w:r w:rsidR="00C6300C" w:rsidRPr="001661EB">
        <w:rPr>
          <w:sz w:val="22"/>
          <w:highlight w:val="yellow"/>
          <w:lang w:val="de-DE"/>
        </w:rPr>
        <w:t xml:space="preserve">zahlreichen </w:t>
      </w:r>
      <w:r w:rsidR="00AD0AF5" w:rsidRPr="001661EB">
        <w:rPr>
          <w:sz w:val="22"/>
          <w:highlight w:val="yellow"/>
          <w:lang w:val="de-DE"/>
        </w:rPr>
        <w:t xml:space="preserve">Angaben und </w:t>
      </w:r>
      <w:r w:rsidR="00C6300C" w:rsidRPr="001661EB">
        <w:rPr>
          <w:sz w:val="22"/>
          <w:highlight w:val="yellow"/>
          <w:lang w:val="de-DE"/>
        </w:rPr>
        <w:t>Hilfefunktionen</w:t>
      </w:r>
      <w:r w:rsidR="007C32C8" w:rsidRPr="001661EB">
        <w:rPr>
          <w:sz w:val="22"/>
          <w:highlight w:val="yellow"/>
          <w:lang w:val="de-DE"/>
        </w:rPr>
        <w:t xml:space="preserve"> im Tool</w:t>
      </w:r>
      <w:r w:rsidR="00AD0AF5" w:rsidRPr="001661EB">
        <w:rPr>
          <w:sz w:val="22"/>
          <w:highlight w:val="yellow"/>
          <w:lang w:val="de-DE"/>
        </w:rPr>
        <w:t>.</w:t>
      </w:r>
      <w:r w:rsidR="00E01BC4" w:rsidRPr="001661EB">
        <w:rPr>
          <w:sz w:val="22"/>
          <w:highlight w:val="yellow"/>
          <w:lang w:val="de-DE"/>
        </w:rPr>
        <w:t xml:space="preserve"> So erhält er wichtige</w:t>
      </w:r>
      <w:r w:rsidR="00E01BC4">
        <w:rPr>
          <w:sz w:val="22"/>
          <w:lang w:val="de-DE"/>
        </w:rPr>
        <w:t xml:space="preserve"> Hinweise, um Daten und Fakten richtig interpretieren zu können. </w:t>
      </w:r>
      <w:r w:rsidR="00AD0AF5">
        <w:rPr>
          <w:sz w:val="22"/>
          <w:lang w:val="de-DE"/>
        </w:rPr>
        <w:t xml:space="preserve"> </w:t>
      </w:r>
      <w:r w:rsidR="003C0CA2">
        <w:rPr>
          <w:sz w:val="22"/>
          <w:lang w:val="de-DE"/>
        </w:rPr>
        <w:t xml:space="preserve">Aufschlussreiche Darstellungen und Grafiken tragen zum Verständnis der Materie bei. </w:t>
      </w:r>
      <w:r w:rsidR="004E464E">
        <w:rPr>
          <w:sz w:val="22"/>
          <w:lang w:val="de-DE"/>
        </w:rPr>
        <w:t xml:space="preserve">Sind </w:t>
      </w:r>
      <w:r w:rsidR="007C32C8">
        <w:rPr>
          <w:sz w:val="22"/>
          <w:lang w:val="de-DE"/>
        </w:rPr>
        <w:t xml:space="preserve">konkrete </w:t>
      </w:r>
      <w:r w:rsidR="004E464E">
        <w:rPr>
          <w:sz w:val="22"/>
          <w:lang w:val="de-DE"/>
        </w:rPr>
        <w:t>Werte einzugeben, grenzt die Software den Datenbereich ein, um reale Angaben zu gewährleisten</w:t>
      </w:r>
      <w:r w:rsidR="004E464E" w:rsidRPr="00FB6B67">
        <w:rPr>
          <w:sz w:val="22"/>
          <w:highlight w:val="yellow"/>
          <w:lang w:val="de-DE"/>
        </w:rPr>
        <w:t>.</w:t>
      </w:r>
      <w:r w:rsidR="003F4B3B" w:rsidRPr="00FB6B67">
        <w:rPr>
          <w:sz w:val="22"/>
          <w:highlight w:val="yellow"/>
          <w:lang w:val="de-DE"/>
        </w:rPr>
        <w:t xml:space="preserve"> </w:t>
      </w:r>
      <w:r w:rsidR="003013D0" w:rsidRPr="00FB6B67">
        <w:rPr>
          <w:sz w:val="22"/>
          <w:highlight w:val="yellow"/>
          <w:lang w:val="de-DE"/>
        </w:rPr>
        <w:t xml:space="preserve">So </w:t>
      </w:r>
      <w:r w:rsidR="004F6C88" w:rsidRPr="00FB6B67">
        <w:rPr>
          <w:sz w:val="22"/>
          <w:highlight w:val="yellow"/>
          <w:lang w:val="de-DE"/>
        </w:rPr>
        <w:t>muss</w:t>
      </w:r>
      <w:r w:rsidR="003013D0" w:rsidRPr="00FB6B67">
        <w:rPr>
          <w:sz w:val="22"/>
          <w:highlight w:val="yellow"/>
          <w:lang w:val="de-DE"/>
        </w:rPr>
        <w:t xml:space="preserve"> beispi</w:t>
      </w:r>
      <w:r w:rsidR="00B54055" w:rsidRPr="00FB6B67">
        <w:rPr>
          <w:sz w:val="22"/>
          <w:highlight w:val="yellow"/>
          <w:lang w:val="de-DE"/>
        </w:rPr>
        <w:t xml:space="preserve">elsweise die Hublänge zwischen </w:t>
      </w:r>
      <w:r w:rsidR="004F6C88" w:rsidRPr="00FB6B67">
        <w:rPr>
          <w:sz w:val="22"/>
          <w:highlight w:val="yellow"/>
          <w:lang w:val="de-DE"/>
        </w:rPr>
        <w:t xml:space="preserve">0 und </w:t>
      </w:r>
      <w:r w:rsidR="00DB5476" w:rsidRPr="00FB6B67">
        <w:rPr>
          <w:sz w:val="22"/>
          <w:highlight w:val="yellow"/>
          <w:lang w:val="de-DE"/>
        </w:rPr>
        <w:t xml:space="preserve">5.820 mm liegen. </w:t>
      </w:r>
      <w:r w:rsidR="00E13FEE" w:rsidRPr="00FB6B67">
        <w:rPr>
          <w:sz w:val="22"/>
          <w:highlight w:val="yellow"/>
          <w:lang w:val="de-DE"/>
        </w:rPr>
        <w:t>Auch aufg</w:t>
      </w:r>
      <w:r w:rsidR="000E2D56" w:rsidRPr="00FB6B67">
        <w:rPr>
          <w:sz w:val="22"/>
          <w:highlight w:val="yellow"/>
          <w:lang w:val="de-DE"/>
        </w:rPr>
        <w:t>ru</w:t>
      </w:r>
      <w:r w:rsidR="00E13FEE" w:rsidRPr="00FB6B67">
        <w:rPr>
          <w:sz w:val="22"/>
          <w:highlight w:val="yellow"/>
          <w:lang w:val="de-DE"/>
        </w:rPr>
        <w:t>nd solcher Voreinstellungen sind Feh</w:t>
      </w:r>
      <w:r w:rsidR="000E2D56" w:rsidRPr="00FB6B67">
        <w:rPr>
          <w:sz w:val="22"/>
          <w:highlight w:val="yellow"/>
          <w:lang w:val="de-DE"/>
        </w:rPr>
        <w:t xml:space="preserve">langaben passé. </w:t>
      </w:r>
      <w:r w:rsidR="009F50D8" w:rsidRPr="00FB6B67">
        <w:rPr>
          <w:sz w:val="22"/>
          <w:szCs w:val="22"/>
          <w:highlight w:val="yellow"/>
          <w:lang w:val="de-DE" w:eastAsia="de-DE"/>
        </w:rPr>
        <w:t>Eine Überdimensionierung der Aufgabe wird verhindert und das Risiko der Fehlauslegung minimiert.</w:t>
      </w:r>
      <w:r w:rsidR="000F4E40">
        <w:rPr>
          <w:sz w:val="22"/>
          <w:szCs w:val="22"/>
          <w:lang w:val="de-DE" w:eastAsia="de-DE"/>
        </w:rPr>
        <w:t xml:space="preserve"> </w:t>
      </w:r>
      <w:r w:rsidR="00AE43C5">
        <w:rPr>
          <w:sz w:val="22"/>
          <w:szCs w:val="22"/>
          <w:lang w:val="de-DE" w:eastAsia="de-DE"/>
        </w:rPr>
        <w:t xml:space="preserve">Werden einzelne Parameter </w:t>
      </w:r>
      <w:r w:rsidR="001C46E4">
        <w:rPr>
          <w:sz w:val="22"/>
          <w:szCs w:val="22"/>
          <w:lang w:val="de-DE" w:eastAsia="de-DE"/>
        </w:rPr>
        <w:t xml:space="preserve">verändert, ergeben sich innerhalb weniger Sekunden veränderte Szenarien. </w:t>
      </w:r>
      <w:r w:rsidR="00AA0CCD">
        <w:rPr>
          <w:sz w:val="22"/>
          <w:szCs w:val="22"/>
          <w:lang w:val="de-DE" w:eastAsia="de-DE"/>
        </w:rPr>
        <w:t>„</w:t>
      </w:r>
      <w:r w:rsidR="00CF250E">
        <w:rPr>
          <w:sz w:val="22"/>
          <w:szCs w:val="22"/>
          <w:lang w:val="de-DE" w:eastAsia="de-DE"/>
        </w:rPr>
        <w:t xml:space="preserve">Im </w:t>
      </w:r>
      <w:r w:rsidR="005B62E9">
        <w:rPr>
          <w:sz w:val="22"/>
          <w:szCs w:val="22"/>
          <w:lang w:val="de-DE" w:eastAsia="de-DE"/>
        </w:rPr>
        <w:t>Vergleich</w:t>
      </w:r>
      <w:r w:rsidR="00CF250E">
        <w:rPr>
          <w:sz w:val="22"/>
          <w:szCs w:val="22"/>
          <w:lang w:val="de-DE" w:eastAsia="de-DE"/>
        </w:rPr>
        <w:t xml:space="preserve"> zum item </w:t>
      </w:r>
      <w:proofErr w:type="spellStart"/>
      <w:r w:rsidR="00CF250E">
        <w:rPr>
          <w:sz w:val="22"/>
          <w:szCs w:val="22"/>
          <w:lang w:val="de-DE" w:eastAsia="de-DE"/>
        </w:rPr>
        <w:t>MotionDesigner</w:t>
      </w:r>
      <w:proofErr w:type="spellEnd"/>
      <w:r w:rsidR="007F462C" w:rsidRPr="009B6D28">
        <w:rPr>
          <w:sz w:val="22"/>
          <w:szCs w:val="22"/>
          <w:vertAlign w:val="superscript"/>
          <w:lang w:val="de-DE"/>
        </w:rPr>
        <w:t>®</w:t>
      </w:r>
      <w:r w:rsidR="00CF250E">
        <w:rPr>
          <w:sz w:val="22"/>
          <w:szCs w:val="22"/>
          <w:lang w:val="de-DE" w:eastAsia="de-DE"/>
        </w:rPr>
        <w:t xml:space="preserve"> dauert </w:t>
      </w:r>
      <w:r w:rsidR="005C47B1">
        <w:rPr>
          <w:sz w:val="22"/>
          <w:szCs w:val="22"/>
          <w:lang w:val="de-DE" w:eastAsia="de-DE"/>
        </w:rPr>
        <w:t>b</w:t>
      </w:r>
      <w:r w:rsidR="00AA0CCD">
        <w:rPr>
          <w:sz w:val="22"/>
          <w:szCs w:val="22"/>
          <w:lang w:val="de-DE" w:eastAsia="de-DE"/>
        </w:rPr>
        <w:t xml:space="preserve">ei </w:t>
      </w:r>
      <w:r w:rsidR="00755E7F">
        <w:rPr>
          <w:sz w:val="22"/>
          <w:szCs w:val="22"/>
          <w:lang w:val="de-DE" w:eastAsia="de-DE"/>
        </w:rPr>
        <w:t>anderen</w:t>
      </w:r>
      <w:r w:rsidR="00AA0CCD">
        <w:rPr>
          <w:sz w:val="22"/>
          <w:szCs w:val="22"/>
          <w:lang w:val="de-DE" w:eastAsia="de-DE"/>
        </w:rPr>
        <w:t xml:space="preserve"> </w:t>
      </w:r>
      <w:r w:rsidR="00353677">
        <w:rPr>
          <w:sz w:val="22"/>
          <w:szCs w:val="22"/>
          <w:lang w:val="de-DE" w:eastAsia="de-DE"/>
        </w:rPr>
        <w:t xml:space="preserve">marktüblichen </w:t>
      </w:r>
      <w:r w:rsidR="00AA0CCD">
        <w:rPr>
          <w:sz w:val="22"/>
          <w:szCs w:val="22"/>
          <w:lang w:val="de-DE" w:eastAsia="de-DE"/>
        </w:rPr>
        <w:t>Systeme</w:t>
      </w:r>
      <w:r w:rsidR="00CF250E">
        <w:rPr>
          <w:sz w:val="22"/>
          <w:szCs w:val="22"/>
          <w:lang w:val="de-DE" w:eastAsia="de-DE"/>
        </w:rPr>
        <w:t xml:space="preserve">n </w:t>
      </w:r>
      <w:r w:rsidR="005B62E9" w:rsidRPr="009B6D28">
        <w:rPr>
          <w:sz w:val="22"/>
          <w:szCs w:val="22"/>
          <w:lang w:val="de-DE"/>
        </w:rPr>
        <w:t xml:space="preserve">die Berechnung </w:t>
      </w:r>
      <w:r w:rsidR="00A2146B">
        <w:rPr>
          <w:sz w:val="22"/>
          <w:szCs w:val="22"/>
          <w:lang w:val="de-DE"/>
        </w:rPr>
        <w:t>nach der</w:t>
      </w:r>
      <w:r w:rsidR="005B62E9" w:rsidRPr="009B6D28">
        <w:rPr>
          <w:sz w:val="22"/>
          <w:szCs w:val="22"/>
          <w:lang w:val="de-DE"/>
        </w:rPr>
        <w:t xml:space="preserve"> Änderung eines Wertes</w:t>
      </w:r>
      <w:r w:rsidR="005B62E9">
        <w:rPr>
          <w:sz w:val="22"/>
          <w:lang w:val="de-DE"/>
        </w:rPr>
        <w:t xml:space="preserve"> </w:t>
      </w:r>
      <w:r w:rsidR="00E67432">
        <w:rPr>
          <w:sz w:val="22"/>
          <w:lang w:val="de-DE"/>
        </w:rPr>
        <w:t xml:space="preserve">erheblich länger“, so Uwe Schmitz. </w:t>
      </w:r>
      <w:r w:rsidR="00A20032" w:rsidRPr="00F4275B">
        <w:rPr>
          <w:sz w:val="22"/>
          <w:highlight w:val="yellow"/>
          <w:lang w:val="de-DE"/>
        </w:rPr>
        <w:t>„</w:t>
      </w:r>
      <w:r w:rsidR="00E67432" w:rsidRPr="00F4275B">
        <w:rPr>
          <w:sz w:val="22"/>
          <w:highlight w:val="yellow"/>
          <w:lang w:val="de-DE"/>
        </w:rPr>
        <w:t>Da</w:t>
      </w:r>
      <w:r w:rsidR="00840FB0" w:rsidRPr="00F4275B">
        <w:rPr>
          <w:sz w:val="22"/>
          <w:highlight w:val="yellow"/>
          <w:lang w:val="de-DE"/>
        </w:rPr>
        <w:t xml:space="preserve"> scheut sich</w:t>
      </w:r>
      <w:r w:rsidR="00A20032" w:rsidRPr="00F4275B">
        <w:rPr>
          <w:sz w:val="22"/>
          <w:highlight w:val="yellow"/>
          <w:lang w:val="de-DE"/>
        </w:rPr>
        <w:t xml:space="preserve"> der Anwender </w:t>
      </w:r>
      <w:r w:rsidR="00840FB0" w:rsidRPr="00F4275B">
        <w:rPr>
          <w:sz w:val="22"/>
          <w:highlight w:val="yellow"/>
          <w:lang w:val="de-DE"/>
        </w:rPr>
        <w:t xml:space="preserve">schon eher, Veränderungen vorzunehmen, während </w:t>
      </w:r>
      <w:r w:rsidR="009F06C1" w:rsidRPr="00F4275B">
        <w:rPr>
          <w:sz w:val="22"/>
          <w:highlight w:val="yellow"/>
          <w:lang w:val="de-DE"/>
        </w:rPr>
        <w:t>mit</w:t>
      </w:r>
      <w:r w:rsidR="00840FB0" w:rsidRPr="00F4275B">
        <w:rPr>
          <w:sz w:val="22"/>
          <w:highlight w:val="yellow"/>
          <w:lang w:val="de-DE"/>
        </w:rPr>
        <w:t xml:space="preserve"> unserer Software </w:t>
      </w:r>
      <w:r w:rsidR="009F06C1" w:rsidRPr="00F4275B">
        <w:rPr>
          <w:sz w:val="22"/>
          <w:highlight w:val="yellow"/>
          <w:lang w:val="de-DE"/>
        </w:rPr>
        <w:t>Austeste</w:t>
      </w:r>
      <w:r w:rsidR="005E6BE8" w:rsidRPr="00F4275B">
        <w:rPr>
          <w:sz w:val="22"/>
          <w:highlight w:val="yellow"/>
          <w:lang w:val="de-DE"/>
        </w:rPr>
        <w:t xml:space="preserve">n, Ausprobieren und Vergleichen </w:t>
      </w:r>
      <w:r w:rsidR="00F96827" w:rsidRPr="00F4275B">
        <w:rPr>
          <w:sz w:val="22"/>
          <w:highlight w:val="yellow"/>
          <w:lang w:val="de-DE"/>
        </w:rPr>
        <w:t>schnell und problemlos möglich ist</w:t>
      </w:r>
      <w:r w:rsidR="005E6BE8" w:rsidRPr="00F4275B">
        <w:rPr>
          <w:sz w:val="22"/>
          <w:highlight w:val="yellow"/>
          <w:lang w:val="de-DE"/>
        </w:rPr>
        <w:t>.“</w:t>
      </w:r>
      <w:r w:rsidR="00E67432">
        <w:rPr>
          <w:sz w:val="22"/>
          <w:lang w:val="de-DE"/>
        </w:rPr>
        <w:t xml:space="preserve"> </w:t>
      </w:r>
      <w:r w:rsidR="000F5E44">
        <w:rPr>
          <w:sz w:val="22"/>
          <w:lang w:val="de-DE"/>
        </w:rPr>
        <w:t>E</w:t>
      </w:r>
      <w:r w:rsidR="000F5E44" w:rsidRPr="00F87309">
        <w:rPr>
          <w:sz w:val="22"/>
          <w:lang w:val="de-DE"/>
        </w:rPr>
        <w:t>rstell</w:t>
      </w:r>
      <w:r w:rsidR="000F5E44">
        <w:rPr>
          <w:sz w:val="22"/>
          <w:lang w:val="de-DE"/>
        </w:rPr>
        <w:t>t</w:t>
      </w:r>
      <w:r w:rsidR="000F5E44" w:rsidRPr="00F87309">
        <w:rPr>
          <w:sz w:val="22"/>
          <w:lang w:val="de-DE"/>
        </w:rPr>
        <w:t xml:space="preserve">e Anwendungsbeispiele </w:t>
      </w:r>
      <w:r w:rsidR="000F5E44">
        <w:rPr>
          <w:sz w:val="22"/>
          <w:lang w:val="de-DE"/>
        </w:rPr>
        <w:t>und</w:t>
      </w:r>
      <w:r w:rsidR="000F5E44" w:rsidRPr="00F87309">
        <w:rPr>
          <w:sz w:val="22"/>
          <w:lang w:val="de-DE"/>
        </w:rPr>
        <w:t xml:space="preserve"> Lerninhalte </w:t>
      </w:r>
      <w:r w:rsidR="00F87309" w:rsidRPr="00F87309">
        <w:rPr>
          <w:sz w:val="22"/>
          <w:lang w:val="de-DE"/>
        </w:rPr>
        <w:t xml:space="preserve">lassen sich speichern und </w:t>
      </w:r>
      <w:r w:rsidR="000A4FC9">
        <w:rPr>
          <w:sz w:val="22"/>
          <w:lang w:val="de-DE"/>
        </w:rPr>
        <w:t>beliebig oft</w:t>
      </w:r>
      <w:r w:rsidR="00280B73">
        <w:rPr>
          <w:sz w:val="22"/>
          <w:lang w:val="de-DE"/>
        </w:rPr>
        <w:t xml:space="preserve"> </w:t>
      </w:r>
      <w:r w:rsidR="00F87309" w:rsidRPr="00F87309">
        <w:rPr>
          <w:sz w:val="22"/>
          <w:lang w:val="de-DE"/>
        </w:rPr>
        <w:t>wieder aufrufen</w:t>
      </w:r>
      <w:r w:rsidR="000A4FC9">
        <w:rPr>
          <w:sz w:val="22"/>
          <w:lang w:val="de-DE"/>
        </w:rPr>
        <w:t>.</w:t>
      </w:r>
    </w:p>
    <w:p w14:paraId="2C00F17E" w14:textId="2F94E104" w:rsidR="000A4FC9" w:rsidRDefault="000A4FC9" w:rsidP="00F87309">
      <w:pPr>
        <w:spacing w:before="0" w:after="0" w:line="360" w:lineRule="auto"/>
        <w:jc w:val="both"/>
        <w:rPr>
          <w:sz w:val="22"/>
          <w:lang w:val="de-DE"/>
        </w:rPr>
      </w:pPr>
    </w:p>
    <w:p w14:paraId="7D89189D" w14:textId="72FC1909" w:rsidR="00840B03" w:rsidRPr="00BF4760" w:rsidRDefault="000A33B7" w:rsidP="00F87309">
      <w:pPr>
        <w:spacing w:before="0" w:after="0" w:line="360" w:lineRule="auto"/>
        <w:jc w:val="both"/>
        <w:rPr>
          <w:b/>
          <w:bCs/>
          <w:sz w:val="22"/>
          <w:lang w:val="de-DE"/>
        </w:rPr>
      </w:pPr>
      <w:r w:rsidRPr="00F4275B">
        <w:rPr>
          <w:b/>
          <w:bCs/>
          <w:sz w:val="22"/>
          <w:highlight w:val="yellow"/>
          <w:lang w:val="de-DE"/>
        </w:rPr>
        <w:t>Lehrpläne und Übungen schnell erstellt</w:t>
      </w:r>
    </w:p>
    <w:p w14:paraId="083E6EEB" w14:textId="0978DF8D" w:rsidR="00383736" w:rsidRDefault="00B40DCD" w:rsidP="008D4591">
      <w:pPr>
        <w:spacing w:before="0" w:after="0" w:line="360" w:lineRule="auto"/>
        <w:jc w:val="both"/>
        <w:rPr>
          <w:sz w:val="22"/>
          <w:szCs w:val="22"/>
          <w:lang w:val="de-DE"/>
        </w:rPr>
      </w:pPr>
      <w:r>
        <w:rPr>
          <w:sz w:val="22"/>
          <w:szCs w:val="22"/>
          <w:lang w:val="de-DE"/>
        </w:rPr>
        <w:t xml:space="preserve">Der item </w:t>
      </w:r>
      <w:proofErr w:type="spellStart"/>
      <w:r>
        <w:rPr>
          <w:sz w:val="22"/>
          <w:szCs w:val="22"/>
          <w:lang w:val="de-DE"/>
        </w:rPr>
        <w:t>MotionDesigner</w:t>
      </w:r>
      <w:proofErr w:type="spellEnd"/>
      <w:r w:rsidRPr="009B6D28">
        <w:rPr>
          <w:sz w:val="22"/>
          <w:szCs w:val="22"/>
          <w:vertAlign w:val="superscript"/>
          <w:lang w:val="de-DE"/>
        </w:rPr>
        <w:t>®</w:t>
      </w:r>
      <w:r w:rsidR="008B7F70" w:rsidRPr="009B6D28">
        <w:rPr>
          <w:sz w:val="22"/>
          <w:szCs w:val="22"/>
          <w:lang w:val="de-DE"/>
        </w:rPr>
        <w:t xml:space="preserve"> ist eine </w:t>
      </w:r>
      <w:r w:rsidR="00491B27">
        <w:rPr>
          <w:sz w:val="22"/>
          <w:szCs w:val="22"/>
          <w:lang w:val="de-DE"/>
        </w:rPr>
        <w:t xml:space="preserve">kostenfreie </w:t>
      </w:r>
      <w:r w:rsidR="008B7F70" w:rsidRPr="009B6D28">
        <w:rPr>
          <w:sz w:val="22"/>
          <w:szCs w:val="22"/>
          <w:lang w:val="de-DE"/>
        </w:rPr>
        <w:t>Browser-Applikation</w:t>
      </w:r>
      <w:r w:rsidR="00221BE3">
        <w:rPr>
          <w:sz w:val="22"/>
          <w:szCs w:val="22"/>
          <w:lang w:val="de-DE"/>
        </w:rPr>
        <w:t xml:space="preserve">. Für den </w:t>
      </w:r>
      <w:r w:rsidR="00B36FF2">
        <w:rPr>
          <w:sz w:val="22"/>
          <w:szCs w:val="22"/>
          <w:lang w:val="de-DE"/>
        </w:rPr>
        <w:t>B</w:t>
      </w:r>
      <w:r w:rsidR="00221BE3">
        <w:rPr>
          <w:sz w:val="22"/>
          <w:szCs w:val="22"/>
          <w:lang w:val="de-DE"/>
        </w:rPr>
        <w:t xml:space="preserve">etrieb und die Nutzung </w:t>
      </w:r>
      <w:r w:rsidR="00B36FF2">
        <w:rPr>
          <w:sz w:val="22"/>
          <w:szCs w:val="22"/>
          <w:lang w:val="de-DE"/>
        </w:rPr>
        <w:t>muss</w:t>
      </w:r>
      <w:r w:rsidR="008B7F70" w:rsidRPr="009B6D28">
        <w:rPr>
          <w:sz w:val="22"/>
          <w:szCs w:val="22"/>
          <w:lang w:val="de-DE"/>
        </w:rPr>
        <w:t xml:space="preserve"> das IT-System des Anwenders keine besonderen Anforderungen erfüllen</w:t>
      </w:r>
      <w:r w:rsidR="006D0F73">
        <w:rPr>
          <w:sz w:val="22"/>
          <w:szCs w:val="22"/>
          <w:lang w:val="de-DE"/>
        </w:rPr>
        <w:t>. D</w:t>
      </w:r>
      <w:r w:rsidR="00426394" w:rsidRPr="00426394">
        <w:rPr>
          <w:sz w:val="22"/>
          <w:szCs w:val="22"/>
          <w:lang w:val="de-DE"/>
        </w:rPr>
        <w:t xml:space="preserve">as </w:t>
      </w:r>
      <w:r w:rsidR="00EF6BAA" w:rsidRPr="003B6E3B">
        <w:rPr>
          <w:sz w:val="22"/>
          <w:szCs w:val="22"/>
          <w:lang w:val="de-DE"/>
        </w:rPr>
        <w:t>intelligente Auswahl- und Auslegungswerkzeug</w:t>
      </w:r>
      <w:r w:rsidR="00EF6BAA" w:rsidRPr="00BB5F03">
        <w:rPr>
          <w:rFonts w:ascii="Calibri" w:hAnsi="Calibri" w:cs="Calibri"/>
          <w:sz w:val="22"/>
          <w:lang w:val="de-DE"/>
        </w:rPr>
        <w:t xml:space="preserve"> </w:t>
      </w:r>
      <w:r w:rsidR="00426394" w:rsidRPr="00426394">
        <w:rPr>
          <w:sz w:val="22"/>
          <w:szCs w:val="22"/>
          <w:lang w:val="de-DE"/>
        </w:rPr>
        <w:t>ist immer auf dem neusten Stand</w:t>
      </w:r>
      <w:r w:rsidR="006D0F73">
        <w:rPr>
          <w:sz w:val="22"/>
          <w:szCs w:val="22"/>
          <w:lang w:val="de-DE"/>
        </w:rPr>
        <w:t xml:space="preserve"> und ohne Download</w:t>
      </w:r>
      <w:r w:rsidR="001955A9">
        <w:rPr>
          <w:sz w:val="22"/>
          <w:szCs w:val="22"/>
          <w:lang w:val="de-DE"/>
        </w:rPr>
        <w:t xml:space="preserve"> direkt online </w:t>
      </w:r>
      <w:r w:rsidR="00A14570">
        <w:rPr>
          <w:sz w:val="22"/>
          <w:szCs w:val="22"/>
          <w:lang w:val="de-DE"/>
        </w:rPr>
        <w:t>nutzbar</w:t>
      </w:r>
      <w:r w:rsidR="001955A9">
        <w:rPr>
          <w:sz w:val="22"/>
          <w:szCs w:val="22"/>
          <w:lang w:val="de-DE"/>
        </w:rPr>
        <w:t xml:space="preserve">. </w:t>
      </w:r>
      <w:r w:rsidR="00215B10">
        <w:rPr>
          <w:sz w:val="22"/>
          <w:szCs w:val="22"/>
          <w:lang w:val="de-DE"/>
        </w:rPr>
        <w:t xml:space="preserve">Es </w:t>
      </w:r>
      <w:r w:rsidR="0021387C">
        <w:rPr>
          <w:sz w:val="22"/>
          <w:szCs w:val="22"/>
          <w:lang w:val="de-DE"/>
        </w:rPr>
        <w:t>lässt sich</w:t>
      </w:r>
      <w:r w:rsidR="001955A9">
        <w:rPr>
          <w:sz w:val="22"/>
          <w:szCs w:val="22"/>
          <w:lang w:val="de-DE"/>
        </w:rPr>
        <w:t xml:space="preserve"> einfach in W</w:t>
      </w:r>
      <w:r w:rsidR="00F51445">
        <w:rPr>
          <w:sz w:val="22"/>
          <w:szCs w:val="22"/>
          <w:lang w:val="de-DE"/>
        </w:rPr>
        <w:t>e</w:t>
      </w:r>
      <w:r w:rsidR="001955A9">
        <w:rPr>
          <w:sz w:val="22"/>
          <w:szCs w:val="22"/>
          <w:lang w:val="de-DE"/>
        </w:rPr>
        <w:t>binar</w:t>
      </w:r>
      <w:r w:rsidR="00825310">
        <w:rPr>
          <w:sz w:val="22"/>
          <w:szCs w:val="22"/>
          <w:lang w:val="de-DE"/>
        </w:rPr>
        <w:t>e und Videokonferenzen</w:t>
      </w:r>
      <w:r w:rsidR="00F51445">
        <w:rPr>
          <w:sz w:val="22"/>
          <w:szCs w:val="22"/>
          <w:lang w:val="de-DE"/>
        </w:rPr>
        <w:t xml:space="preserve"> integrier</w:t>
      </w:r>
      <w:r w:rsidR="0021387C">
        <w:rPr>
          <w:sz w:val="22"/>
          <w:szCs w:val="22"/>
          <w:lang w:val="de-DE"/>
        </w:rPr>
        <w:t>en</w:t>
      </w:r>
      <w:r w:rsidR="00491B27">
        <w:rPr>
          <w:sz w:val="22"/>
          <w:szCs w:val="22"/>
          <w:lang w:val="de-DE"/>
        </w:rPr>
        <w:t xml:space="preserve">. </w:t>
      </w:r>
      <w:r w:rsidR="00C367CD">
        <w:rPr>
          <w:sz w:val="22"/>
          <w:szCs w:val="22"/>
          <w:lang w:val="de-DE"/>
        </w:rPr>
        <w:t xml:space="preserve">Ortsunabhängig können </w:t>
      </w:r>
      <w:r w:rsidR="00AF077F">
        <w:rPr>
          <w:sz w:val="22"/>
          <w:szCs w:val="22"/>
          <w:lang w:val="de-DE"/>
        </w:rPr>
        <w:t xml:space="preserve">so </w:t>
      </w:r>
      <w:r w:rsidR="00C367CD">
        <w:rPr>
          <w:sz w:val="22"/>
          <w:szCs w:val="22"/>
          <w:lang w:val="de-DE"/>
        </w:rPr>
        <w:t>die Teilnehmer</w:t>
      </w:r>
      <w:r w:rsidR="00C10699">
        <w:rPr>
          <w:sz w:val="22"/>
          <w:szCs w:val="22"/>
          <w:lang w:val="de-DE"/>
        </w:rPr>
        <w:t xml:space="preserve"> die </w:t>
      </w:r>
      <w:r w:rsidR="003C0863">
        <w:rPr>
          <w:sz w:val="22"/>
          <w:szCs w:val="22"/>
          <w:lang w:val="de-DE"/>
        </w:rPr>
        <w:t xml:space="preserve">einzelnen Schritte bei der </w:t>
      </w:r>
      <w:r w:rsidR="00C10699">
        <w:rPr>
          <w:sz w:val="22"/>
          <w:szCs w:val="22"/>
          <w:lang w:val="de-DE"/>
        </w:rPr>
        <w:t>Konfig</w:t>
      </w:r>
      <w:r w:rsidR="00BE4E8A">
        <w:rPr>
          <w:sz w:val="22"/>
          <w:szCs w:val="22"/>
          <w:lang w:val="de-DE"/>
        </w:rPr>
        <w:t xml:space="preserve">uration </w:t>
      </w:r>
      <w:r w:rsidR="003C0863">
        <w:rPr>
          <w:sz w:val="22"/>
          <w:szCs w:val="22"/>
          <w:lang w:val="de-DE"/>
        </w:rPr>
        <w:t>von</w:t>
      </w:r>
      <w:r w:rsidR="00BE4E8A">
        <w:rPr>
          <w:sz w:val="22"/>
          <w:szCs w:val="22"/>
          <w:lang w:val="de-DE"/>
        </w:rPr>
        <w:t xml:space="preserve"> Lineareinheiten nachverfolgen. </w:t>
      </w:r>
      <w:r w:rsidR="00AE1A49">
        <w:rPr>
          <w:sz w:val="22"/>
          <w:szCs w:val="22"/>
          <w:lang w:val="de-DE"/>
        </w:rPr>
        <w:t>„Der</w:t>
      </w:r>
      <w:r w:rsidR="00F51445">
        <w:rPr>
          <w:sz w:val="22"/>
          <w:szCs w:val="22"/>
          <w:lang w:val="de-DE"/>
        </w:rPr>
        <w:t xml:space="preserve"> item </w:t>
      </w:r>
      <w:proofErr w:type="spellStart"/>
      <w:r w:rsidR="00F51445">
        <w:rPr>
          <w:sz w:val="22"/>
          <w:szCs w:val="22"/>
          <w:lang w:val="de-DE"/>
        </w:rPr>
        <w:t>MotionDesigner</w:t>
      </w:r>
      <w:proofErr w:type="spellEnd"/>
      <w:r w:rsidR="007319F5" w:rsidRPr="009B6D28">
        <w:rPr>
          <w:sz w:val="22"/>
          <w:szCs w:val="22"/>
          <w:vertAlign w:val="superscript"/>
          <w:lang w:val="de-DE"/>
        </w:rPr>
        <w:t>®</w:t>
      </w:r>
      <w:r w:rsidR="00F51445">
        <w:rPr>
          <w:sz w:val="22"/>
          <w:szCs w:val="22"/>
          <w:lang w:val="de-DE"/>
        </w:rPr>
        <w:t xml:space="preserve"> </w:t>
      </w:r>
      <w:r w:rsidR="00AE1A49">
        <w:rPr>
          <w:sz w:val="22"/>
          <w:szCs w:val="22"/>
          <w:lang w:val="de-DE"/>
        </w:rPr>
        <w:t xml:space="preserve">ist nicht nur eine </w:t>
      </w:r>
      <w:r w:rsidR="002F4D26">
        <w:rPr>
          <w:sz w:val="22"/>
          <w:szCs w:val="22"/>
          <w:lang w:val="de-DE"/>
        </w:rPr>
        <w:t xml:space="preserve">Software, die </w:t>
      </w:r>
      <w:r w:rsidR="00796764">
        <w:rPr>
          <w:sz w:val="22"/>
          <w:szCs w:val="22"/>
          <w:lang w:val="de-DE"/>
        </w:rPr>
        <w:t>generell die Auslegung von Linear</w:t>
      </w:r>
      <w:r w:rsidR="00C25ED5">
        <w:rPr>
          <w:sz w:val="22"/>
          <w:szCs w:val="22"/>
          <w:lang w:val="de-DE"/>
        </w:rPr>
        <w:t>systemen</w:t>
      </w:r>
      <w:r w:rsidR="00796764">
        <w:rPr>
          <w:sz w:val="22"/>
          <w:szCs w:val="22"/>
          <w:lang w:val="de-DE"/>
        </w:rPr>
        <w:t xml:space="preserve"> deutlich </w:t>
      </w:r>
      <w:r w:rsidR="00A305FD">
        <w:rPr>
          <w:sz w:val="22"/>
          <w:szCs w:val="22"/>
          <w:lang w:val="de-DE"/>
        </w:rPr>
        <w:t>vereinfacht und beschleunigt“, stellt Uwe Schmitz fest. „</w:t>
      </w:r>
      <w:r w:rsidR="00B373B2">
        <w:rPr>
          <w:sz w:val="22"/>
          <w:szCs w:val="22"/>
          <w:lang w:val="de-DE"/>
        </w:rPr>
        <w:t>Darüber hinaus lässt sich</w:t>
      </w:r>
      <w:r w:rsidR="00F80E8C">
        <w:rPr>
          <w:sz w:val="22"/>
          <w:szCs w:val="22"/>
          <w:lang w:val="de-DE"/>
        </w:rPr>
        <w:t xml:space="preserve"> </w:t>
      </w:r>
      <w:r w:rsidR="00D50873">
        <w:rPr>
          <w:sz w:val="22"/>
          <w:szCs w:val="22"/>
          <w:lang w:val="de-DE"/>
        </w:rPr>
        <w:t xml:space="preserve">das </w:t>
      </w:r>
      <w:r w:rsidR="00F80E8C">
        <w:rPr>
          <w:sz w:val="22"/>
          <w:szCs w:val="22"/>
          <w:lang w:val="de-DE"/>
        </w:rPr>
        <w:t>Online-Tool</w:t>
      </w:r>
      <w:r w:rsidR="00B373B2">
        <w:rPr>
          <w:sz w:val="22"/>
          <w:szCs w:val="22"/>
          <w:lang w:val="de-DE"/>
        </w:rPr>
        <w:t xml:space="preserve"> auch</w:t>
      </w:r>
      <w:r w:rsidR="00F80E8C">
        <w:rPr>
          <w:sz w:val="22"/>
          <w:szCs w:val="22"/>
          <w:lang w:val="de-DE"/>
        </w:rPr>
        <w:t xml:space="preserve"> </w:t>
      </w:r>
      <w:r w:rsidR="00F51445">
        <w:rPr>
          <w:sz w:val="22"/>
          <w:szCs w:val="22"/>
          <w:lang w:val="de-DE"/>
        </w:rPr>
        <w:t xml:space="preserve">perfekt </w:t>
      </w:r>
      <w:r w:rsidR="00EB6683">
        <w:rPr>
          <w:sz w:val="22"/>
          <w:szCs w:val="22"/>
          <w:lang w:val="de-DE"/>
        </w:rPr>
        <w:t xml:space="preserve">für </w:t>
      </w:r>
      <w:r w:rsidR="007319F5">
        <w:rPr>
          <w:sz w:val="22"/>
          <w:szCs w:val="22"/>
          <w:lang w:val="de-DE"/>
        </w:rPr>
        <w:t>Schulungszwecke</w:t>
      </w:r>
      <w:r w:rsidR="00EB6683">
        <w:rPr>
          <w:sz w:val="22"/>
          <w:szCs w:val="22"/>
          <w:lang w:val="de-DE"/>
        </w:rPr>
        <w:t xml:space="preserve"> einsetzen</w:t>
      </w:r>
      <w:r w:rsidR="007319F5">
        <w:rPr>
          <w:sz w:val="22"/>
          <w:szCs w:val="22"/>
          <w:lang w:val="de-DE"/>
        </w:rPr>
        <w:t>.</w:t>
      </w:r>
      <w:r w:rsidR="009C7E2C">
        <w:rPr>
          <w:sz w:val="22"/>
          <w:szCs w:val="22"/>
          <w:lang w:val="de-DE"/>
        </w:rPr>
        <w:t>“</w:t>
      </w:r>
      <w:r w:rsidR="00D50873">
        <w:rPr>
          <w:sz w:val="22"/>
          <w:szCs w:val="22"/>
          <w:lang w:val="de-DE"/>
        </w:rPr>
        <w:t xml:space="preserve"> </w:t>
      </w:r>
      <w:r w:rsidR="00FE2532">
        <w:rPr>
          <w:sz w:val="22"/>
          <w:szCs w:val="22"/>
          <w:lang w:val="de-DE"/>
        </w:rPr>
        <w:t xml:space="preserve">So können </w:t>
      </w:r>
      <w:r w:rsidR="00066B25">
        <w:rPr>
          <w:sz w:val="22"/>
          <w:szCs w:val="22"/>
          <w:lang w:val="de-DE"/>
        </w:rPr>
        <w:t xml:space="preserve">beispielsweise </w:t>
      </w:r>
      <w:r w:rsidR="00FE2532">
        <w:rPr>
          <w:sz w:val="22"/>
          <w:szCs w:val="22"/>
          <w:lang w:val="de-DE"/>
        </w:rPr>
        <w:t xml:space="preserve">Lehrer und Dozenten </w:t>
      </w:r>
      <w:r w:rsidR="00383736">
        <w:rPr>
          <w:sz w:val="22"/>
          <w:szCs w:val="22"/>
          <w:lang w:val="de-DE"/>
        </w:rPr>
        <w:t xml:space="preserve">in </w:t>
      </w:r>
      <w:r w:rsidR="00383736" w:rsidRPr="00383736">
        <w:rPr>
          <w:sz w:val="22"/>
          <w:szCs w:val="22"/>
          <w:lang w:val="de-DE"/>
        </w:rPr>
        <w:t>Lehrwerkstätten, Berufsschulen oder in unternehmensinternen Weiterbildungen</w:t>
      </w:r>
      <w:r w:rsidR="00383736">
        <w:rPr>
          <w:sz w:val="22"/>
          <w:szCs w:val="22"/>
          <w:lang w:val="de-DE"/>
        </w:rPr>
        <w:t xml:space="preserve"> das Tool perfekt nutzen</w:t>
      </w:r>
      <w:r w:rsidR="007E4323">
        <w:rPr>
          <w:sz w:val="22"/>
          <w:szCs w:val="22"/>
          <w:lang w:val="de-DE"/>
        </w:rPr>
        <w:t xml:space="preserve">, um Grundlagen der Lineartechnik zu vermitteln. </w:t>
      </w:r>
      <w:r w:rsidR="00150906">
        <w:rPr>
          <w:sz w:val="22"/>
          <w:szCs w:val="22"/>
          <w:lang w:val="de-DE"/>
        </w:rPr>
        <w:t>Leh</w:t>
      </w:r>
      <w:r w:rsidR="00EA619F">
        <w:rPr>
          <w:sz w:val="22"/>
          <w:szCs w:val="22"/>
          <w:lang w:val="de-DE"/>
        </w:rPr>
        <w:t xml:space="preserve">rpläne lassen sich optimal an </w:t>
      </w:r>
      <w:r w:rsidR="002A35F1">
        <w:rPr>
          <w:sz w:val="22"/>
          <w:szCs w:val="22"/>
          <w:lang w:val="de-DE"/>
        </w:rPr>
        <w:t>dem didaktischen Aufbau ausrichten</w:t>
      </w:r>
      <w:r w:rsidR="004524D3">
        <w:rPr>
          <w:sz w:val="22"/>
          <w:szCs w:val="22"/>
          <w:lang w:val="de-DE"/>
        </w:rPr>
        <w:t>, be</w:t>
      </w:r>
      <w:r w:rsidR="00C6338D">
        <w:rPr>
          <w:sz w:val="22"/>
          <w:szCs w:val="22"/>
          <w:lang w:val="de-DE"/>
        </w:rPr>
        <w:t>g</w:t>
      </w:r>
      <w:r w:rsidR="004524D3">
        <w:rPr>
          <w:sz w:val="22"/>
          <w:szCs w:val="22"/>
          <w:lang w:val="de-DE"/>
        </w:rPr>
        <w:t>innend bei der Definit</w:t>
      </w:r>
      <w:r w:rsidR="00C6338D">
        <w:rPr>
          <w:sz w:val="22"/>
          <w:szCs w:val="22"/>
          <w:lang w:val="de-DE"/>
        </w:rPr>
        <w:t>i</w:t>
      </w:r>
      <w:r w:rsidR="004524D3">
        <w:rPr>
          <w:sz w:val="22"/>
          <w:szCs w:val="22"/>
          <w:lang w:val="de-DE"/>
        </w:rPr>
        <w:t xml:space="preserve">on der </w:t>
      </w:r>
      <w:r w:rsidR="00C6338D">
        <w:rPr>
          <w:sz w:val="22"/>
          <w:szCs w:val="22"/>
          <w:lang w:val="de-DE"/>
        </w:rPr>
        <w:t>Lineareinheit</w:t>
      </w:r>
      <w:r w:rsidR="000F3A4A">
        <w:rPr>
          <w:sz w:val="22"/>
          <w:szCs w:val="22"/>
          <w:lang w:val="de-DE"/>
        </w:rPr>
        <w:t xml:space="preserve"> über die Rahmenbedingungen und Grundlagen der Technik sowie </w:t>
      </w:r>
      <w:r w:rsidR="00D84586">
        <w:rPr>
          <w:sz w:val="22"/>
          <w:szCs w:val="22"/>
          <w:lang w:val="de-DE"/>
        </w:rPr>
        <w:t xml:space="preserve">Beschreibung </w:t>
      </w:r>
      <w:r w:rsidR="000F3A4A">
        <w:rPr>
          <w:sz w:val="22"/>
          <w:szCs w:val="22"/>
          <w:lang w:val="de-DE"/>
        </w:rPr>
        <w:t>einzelner Komponenten bis hin zu</w:t>
      </w:r>
      <w:r w:rsidR="00A43DE6">
        <w:rPr>
          <w:sz w:val="22"/>
          <w:szCs w:val="22"/>
          <w:lang w:val="de-DE"/>
        </w:rPr>
        <w:t xml:space="preserve">m Zubehör und </w:t>
      </w:r>
      <w:r w:rsidR="00F54E6F">
        <w:rPr>
          <w:sz w:val="22"/>
          <w:szCs w:val="22"/>
          <w:lang w:val="de-DE"/>
        </w:rPr>
        <w:t>zur</w:t>
      </w:r>
      <w:r w:rsidR="00A43DE6">
        <w:rPr>
          <w:sz w:val="22"/>
          <w:szCs w:val="22"/>
          <w:lang w:val="de-DE"/>
        </w:rPr>
        <w:t xml:space="preserve"> finalen Dokumentation nach Maschinenbaurichtlinien.</w:t>
      </w:r>
      <w:r w:rsidR="00E27EEB">
        <w:rPr>
          <w:sz w:val="22"/>
          <w:szCs w:val="22"/>
          <w:lang w:val="de-DE"/>
        </w:rPr>
        <w:t xml:space="preserve"> </w:t>
      </w:r>
      <w:r w:rsidR="009720A7">
        <w:rPr>
          <w:sz w:val="22"/>
          <w:szCs w:val="22"/>
          <w:lang w:val="de-DE"/>
        </w:rPr>
        <w:t>D</w:t>
      </w:r>
      <w:r w:rsidR="00B437CE">
        <w:rPr>
          <w:sz w:val="22"/>
          <w:szCs w:val="22"/>
          <w:lang w:val="de-DE"/>
        </w:rPr>
        <w:t>abei hilft d</w:t>
      </w:r>
      <w:r w:rsidR="009720A7">
        <w:rPr>
          <w:sz w:val="22"/>
          <w:szCs w:val="22"/>
          <w:lang w:val="de-DE"/>
        </w:rPr>
        <w:t>er</w:t>
      </w:r>
      <w:r w:rsidR="00E27EEB">
        <w:rPr>
          <w:sz w:val="22"/>
          <w:szCs w:val="22"/>
          <w:lang w:val="de-DE"/>
        </w:rPr>
        <w:t xml:space="preserve"> direkte Praxisbezug </w:t>
      </w:r>
      <w:r w:rsidR="009720A7">
        <w:rPr>
          <w:sz w:val="22"/>
          <w:szCs w:val="22"/>
          <w:lang w:val="de-DE"/>
        </w:rPr>
        <w:t>bei der Vertiefung und Festigung von</w:t>
      </w:r>
      <w:r w:rsidR="00A43DE6">
        <w:rPr>
          <w:sz w:val="22"/>
          <w:szCs w:val="22"/>
          <w:lang w:val="de-DE"/>
        </w:rPr>
        <w:t xml:space="preserve"> </w:t>
      </w:r>
      <w:r w:rsidR="00A12BD6">
        <w:rPr>
          <w:sz w:val="22"/>
          <w:szCs w:val="22"/>
          <w:lang w:val="de-DE"/>
        </w:rPr>
        <w:t>Unterrichtsinhalte</w:t>
      </w:r>
      <w:r w:rsidR="009720A7">
        <w:rPr>
          <w:sz w:val="22"/>
          <w:szCs w:val="22"/>
          <w:lang w:val="de-DE"/>
        </w:rPr>
        <w:t>n</w:t>
      </w:r>
      <w:r w:rsidR="004C2F8C">
        <w:rPr>
          <w:sz w:val="22"/>
          <w:szCs w:val="22"/>
          <w:lang w:val="de-DE"/>
        </w:rPr>
        <w:t xml:space="preserve">. </w:t>
      </w:r>
      <w:r w:rsidR="004A61BF">
        <w:rPr>
          <w:sz w:val="22"/>
          <w:szCs w:val="22"/>
          <w:lang w:val="de-DE"/>
        </w:rPr>
        <w:t xml:space="preserve">Mit Einsatz des item </w:t>
      </w:r>
      <w:proofErr w:type="spellStart"/>
      <w:r w:rsidR="004A61BF">
        <w:rPr>
          <w:sz w:val="22"/>
          <w:szCs w:val="22"/>
          <w:lang w:val="de-DE"/>
        </w:rPr>
        <w:t>MotionDesigner</w:t>
      </w:r>
      <w:proofErr w:type="spellEnd"/>
      <w:r w:rsidR="004A61BF" w:rsidRPr="009B6D28">
        <w:rPr>
          <w:sz w:val="22"/>
          <w:szCs w:val="22"/>
          <w:vertAlign w:val="superscript"/>
          <w:lang w:val="de-DE"/>
        </w:rPr>
        <w:t>®</w:t>
      </w:r>
      <w:r w:rsidR="004A61BF">
        <w:rPr>
          <w:sz w:val="22"/>
          <w:szCs w:val="22"/>
          <w:lang w:val="de-DE"/>
        </w:rPr>
        <w:t xml:space="preserve"> benötigt der L</w:t>
      </w:r>
      <w:r w:rsidR="00A52E1D">
        <w:rPr>
          <w:sz w:val="22"/>
          <w:szCs w:val="22"/>
          <w:lang w:val="de-DE"/>
        </w:rPr>
        <w:t>ehrer keine weiteren Materialien für die Gestaltung des Unterrichtes</w:t>
      </w:r>
      <w:r w:rsidR="004C1F38">
        <w:rPr>
          <w:sz w:val="22"/>
          <w:szCs w:val="22"/>
          <w:lang w:val="de-DE"/>
        </w:rPr>
        <w:t xml:space="preserve">, </w:t>
      </w:r>
      <w:r w:rsidR="004C1F38" w:rsidRPr="00B3453F">
        <w:rPr>
          <w:sz w:val="22"/>
          <w:szCs w:val="22"/>
          <w:highlight w:val="yellow"/>
          <w:lang w:val="de-DE"/>
        </w:rPr>
        <w:t xml:space="preserve">beispielsweise zur Erläuterung der Antriebs- und Führungstechnologien oder </w:t>
      </w:r>
      <w:r w:rsidR="00BD44EE" w:rsidRPr="00B3453F">
        <w:rPr>
          <w:sz w:val="22"/>
          <w:szCs w:val="22"/>
          <w:highlight w:val="yellow"/>
          <w:lang w:val="de-DE"/>
        </w:rPr>
        <w:t>Einflussnahme statischer und dynamischer Aspekte</w:t>
      </w:r>
      <w:r w:rsidR="007B6B61" w:rsidRPr="00B3453F">
        <w:rPr>
          <w:sz w:val="22"/>
          <w:szCs w:val="22"/>
          <w:highlight w:val="yellow"/>
          <w:lang w:val="de-DE"/>
        </w:rPr>
        <w:t>.</w:t>
      </w:r>
      <w:r w:rsidR="007B6B61">
        <w:rPr>
          <w:sz w:val="22"/>
          <w:szCs w:val="22"/>
          <w:lang w:val="de-DE"/>
        </w:rPr>
        <w:t xml:space="preserve"> Auch die Schüler profitieren</w:t>
      </w:r>
      <w:r w:rsidR="006E5BB2">
        <w:rPr>
          <w:sz w:val="22"/>
          <w:szCs w:val="22"/>
          <w:lang w:val="de-DE"/>
        </w:rPr>
        <w:t xml:space="preserve">, da sie das Trainingstool jederzeit von zu Hause oder </w:t>
      </w:r>
      <w:r w:rsidR="00683756">
        <w:rPr>
          <w:sz w:val="22"/>
          <w:szCs w:val="22"/>
          <w:lang w:val="de-DE"/>
        </w:rPr>
        <w:t xml:space="preserve">von </w:t>
      </w:r>
      <w:r w:rsidR="006E5BB2">
        <w:rPr>
          <w:sz w:val="22"/>
          <w:szCs w:val="22"/>
          <w:lang w:val="de-DE"/>
        </w:rPr>
        <w:t>anderen Standorten aus nutzen können, um ihr Wissen zu vertiefen.</w:t>
      </w:r>
    </w:p>
    <w:p w14:paraId="0FACB446" w14:textId="2C987232" w:rsidR="00000EE7" w:rsidRDefault="00000EE7" w:rsidP="008D4591">
      <w:pPr>
        <w:spacing w:before="0" w:after="0" w:line="360" w:lineRule="auto"/>
        <w:jc w:val="both"/>
        <w:rPr>
          <w:sz w:val="22"/>
          <w:szCs w:val="22"/>
          <w:lang w:val="de-DE"/>
        </w:rPr>
      </w:pPr>
    </w:p>
    <w:p w14:paraId="3BE1975C" w14:textId="77777777" w:rsidR="00AA6C42" w:rsidRDefault="00AA6C42" w:rsidP="00AA6C42">
      <w:pPr>
        <w:spacing w:before="0" w:after="0" w:line="360" w:lineRule="auto"/>
        <w:jc w:val="both"/>
        <w:rPr>
          <w:sz w:val="22"/>
          <w:lang w:val="de-DE"/>
        </w:rPr>
      </w:pPr>
    </w:p>
    <w:p w14:paraId="28438B18" w14:textId="77777777" w:rsidR="009140B2" w:rsidRDefault="009140B2" w:rsidP="00D72DE3">
      <w:pPr>
        <w:spacing w:before="0" w:after="0" w:line="360" w:lineRule="auto"/>
        <w:jc w:val="both"/>
        <w:rPr>
          <w:sz w:val="22"/>
          <w:lang w:val="de-DE"/>
        </w:rPr>
      </w:pPr>
    </w:p>
    <w:p w14:paraId="423BE006" w14:textId="773D4623" w:rsidR="00C83049" w:rsidRPr="005B2E7D" w:rsidRDefault="00C83049" w:rsidP="00C83049">
      <w:pPr>
        <w:spacing w:before="0" w:after="0" w:line="360" w:lineRule="auto"/>
        <w:jc w:val="both"/>
        <w:rPr>
          <w:sz w:val="22"/>
          <w:lang w:val="de-DE"/>
        </w:rPr>
      </w:pPr>
      <w:r w:rsidRPr="005B2E7D">
        <w:rPr>
          <w:b/>
          <w:sz w:val="22"/>
          <w:lang w:val="de-DE"/>
        </w:rPr>
        <w:t>Umfang:</w:t>
      </w:r>
      <w:r w:rsidRPr="005B2E7D">
        <w:rPr>
          <w:sz w:val="22"/>
          <w:lang w:val="de-DE"/>
        </w:rPr>
        <w:t xml:space="preserve"> </w:t>
      </w:r>
      <w:r w:rsidRPr="005B2E7D">
        <w:rPr>
          <w:sz w:val="22"/>
          <w:lang w:val="de-DE"/>
        </w:rPr>
        <w:tab/>
      </w:r>
      <w:r w:rsidR="00683756">
        <w:rPr>
          <w:sz w:val="22"/>
          <w:lang w:val="de-DE"/>
        </w:rPr>
        <w:t>8</w:t>
      </w:r>
      <w:r w:rsidR="002868D7">
        <w:rPr>
          <w:sz w:val="22"/>
          <w:lang w:val="de-DE"/>
        </w:rPr>
        <w:t>.</w:t>
      </w:r>
      <w:r w:rsidR="00BD1223">
        <w:rPr>
          <w:sz w:val="22"/>
          <w:lang w:val="de-DE"/>
        </w:rPr>
        <w:t>5</w:t>
      </w:r>
      <w:r w:rsidR="00F54E6F">
        <w:rPr>
          <w:sz w:val="22"/>
          <w:lang w:val="de-DE"/>
        </w:rPr>
        <w:t>72</w:t>
      </w:r>
      <w:r w:rsidR="003964B6" w:rsidRPr="005B2E7D">
        <w:rPr>
          <w:sz w:val="22"/>
          <w:lang w:val="de-DE"/>
        </w:rPr>
        <w:t xml:space="preserve"> </w:t>
      </w:r>
      <w:r w:rsidRPr="005B2E7D">
        <w:rPr>
          <w:sz w:val="22"/>
          <w:lang w:val="de-DE"/>
        </w:rPr>
        <w:t>Zeichen inklusive Leerzeichen</w:t>
      </w:r>
      <w:r w:rsidR="00F04F65">
        <w:rPr>
          <w:sz w:val="22"/>
          <w:lang w:val="de-DE"/>
        </w:rPr>
        <w:t xml:space="preserve"> </w:t>
      </w:r>
    </w:p>
    <w:p w14:paraId="0E0E2AE3" w14:textId="49C8BB4C" w:rsidR="00C83049" w:rsidRPr="005B2E7D" w:rsidRDefault="00C83049" w:rsidP="00C83049">
      <w:pPr>
        <w:spacing w:before="0" w:after="0" w:line="360" w:lineRule="auto"/>
        <w:jc w:val="both"/>
        <w:rPr>
          <w:sz w:val="22"/>
          <w:lang w:val="de-DE"/>
        </w:rPr>
      </w:pPr>
      <w:r w:rsidRPr="005B2E7D">
        <w:rPr>
          <w:b/>
          <w:sz w:val="22"/>
          <w:lang w:val="de-DE"/>
        </w:rPr>
        <w:t>Datum:</w:t>
      </w:r>
      <w:r w:rsidR="00E5191B" w:rsidRPr="005B2E7D">
        <w:rPr>
          <w:sz w:val="22"/>
          <w:lang w:val="de-DE"/>
        </w:rPr>
        <w:t xml:space="preserve"> </w:t>
      </w:r>
      <w:r w:rsidR="00E5191B" w:rsidRPr="005B2E7D">
        <w:rPr>
          <w:sz w:val="22"/>
          <w:lang w:val="de-DE"/>
        </w:rPr>
        <w:tab/>
      </w:r>
      <w:r w:rsidR="00BA1449">
        <w:rPr>
          <w:sz w:val="22"/>
          <w:lang w:val="de-DE"/>
        </w:rPr>
        <w:t>17</w:t>
      </w:r>
      <w:r w:rsidR="008E1F96" w:rsidRPr="00780D7B">
        <w:rPr>
          <w:sz w:val="22"/>
          <w:lang w:val="de-DE"/>
        </w:rPr>
        <w:t xml:space="preserve">. </w:t>
      </w:r>
      <w:r w:rsidR="00683756">
        <w:rPr>
          <w:sz w:val="22"/>
          <w:lang w:val="de-DE"/>
        </w:rPr>
        <w:t>November</w:t>
      </w:r>
      <w:r w:rsidRPr="00780D7B">
        <w:rPr>
          <w:sz w:val="22"/>
          <w:lang w:val="de-DE"/>
        </w:rPr>
        <w:t xml:space="preserve"> 20</w:t>
      </w:r>
      <w:r w:rsidR="000437EB">
        <w:rPr>
          <w:sz w:val="22"/>
          <w:lang w:val="de-DE"/>
        </w:rPr>
        <w:t>20</w:t>
      </w:r>
    </w:p>
    <w:p w14:paraId="508FFEBC" w14:textId="77777777" w:rsidR="006F07A0" w:rsidRPr="005B2E7D" w:rsidRDefault="006F07A0" w:rsidP="00C83049">
      <w:pPr>
        <w:spacing w:before="0" w:after="0" w:line="360" w:lineRule="auto"/>
        <w:jc w:val="both"/>
        <w:rPr>
          <w:sz w:val="22"/>
          <w:lang w:val="de-DE"/>
        </w:rPr>
      </w:pPr>
    </w:p>
    <w:p w14:paraId="3F2C5BF2" w14:textId="17204613" w:rsidR="00E43BC0" w:rsidRDefault="008E70B9" w:rsidP="00251204">
      <w:pPr>
        <w:suppressLineNumbers/>
        <w:spacing w:before="0" w:after="0" w:line="360" w:lineRule="auto"/>
        <w:jc w:val="both"/>
        <w:rPr>
          <w:bCs/>
          <w:sz w:val="22"/>
          <w:szCs w:val="22"/>
          <w:lang w:val="de-DE"/>
        </w:rPr>
      </w:pPr>
      <w:r w:rsidRPr="005B2E7D">
        <w:rPr>
          <w:b/>
          <w:bCs/>
          <w:sz w:val="22"/>
          <w:szCs w:val="22"/>
          <w:lang w:val="de-DE"/>
        </w:rPr>
        <w:t>Bild</w:t>
      </w:r>
      <w:r w:rsidR="002D0133">
        <w:rPr>
          <w:b/>
          <w:bCs/>
          <w:sz w:val="22"/>
          <w:szCs w:val="22"/>
          <w:lang w:val="de-DE"/>
        </w:rPr>
        <w:t>er</w:t>
      </w:r>
      <w:r w:rsidRPr="005B2E7D">
        <w:rPr>
          <w:b/>
          <w:bCs/>
          <w:sz w:val="22"/>
          <w:szCs w:val="22"/>
          <w:lang w:val="de-DE"/>
        </w:rPr>
        <w:t xml:space="preserve">: </w:t>
      </w:r>
      <w:r w:rsidRPr="005B2E7D">
        <w:rPr>
          <w:b/>
          <w:bCs/>
          <w:sz w:val="22"/>
          <w:szCs w:val="22"/>
          <w:lang w:val="de-DE"/>
        </w:rPr>
        <w:tab/>
      </w:r>
      <w:r w:rsidR="00BA1449">
        <w:rPr>
          <w:bCs/>
          <w:sz w:val="22"/>
          <w:szCs w:val="22"/>
          <w:lang w:val="de-DE"/>
        </w:rPr>
        <w:t>4 (Quelle: item)</w:t>
      </w:r>
    </w:p>
    <w:p w14:paraId="19B07CDD" w14:textId="59CE8E1E" w:rsidR="003154EA" w:rsidRDefault="002D0133" w:rsidP="00115D68">
      <w:pPr>
        <w:suppressLineNumbers/>
        <w:spacing w:before="0" w:after="0" w:line="360" w:lineRule="auto"/>
        <w:jc w:val="both"/>
        <w:rPr>
          <w:bCs/>
          <w:sz w:val="22"/>
          <w:lang w:val="de-DE"/>
        </w:rPr>
      </w:pPr>
      <w:r w:rsidRPr="002D0133">
        <w:rPr>
          <w:b/>
          <w:bCs/>
          <w:sz w:val="22"/>
          <w:szCs w:val="22"/>
          <w:lang w:val="de-DE"/>
        </w:rPr>
        <w:t>Bildunterschrift 1:</w:t>
      </w:r>
      <w:r w:rsidR="00D52F10">
        <w:rPr>
          <w:b/>
          <w:bCs/>
          <w:sz w:val="22"/>
          <w:szCs w:val="22"/>
          <w:lang w:val="de-DE"/>
        </w:rPr>
        <w:t xml:space="preserve"> </w:t>
      </w:r>
      <w:r w:rsidR="003154EA">
        <w:rPr>
          <w:sz w:val="22"/>
          <w:lang w:val="de-DE"/>
        </w:rPr>
        <w:t xml:space="preserve">Der item </w:t>
      </w:r>
      <w:proofErr w:type="spellStart"/>
      <w:r w:rsidR="003154EA">
        <w:rPr>
          <w:sz w:val="22"/>
          <w:lang w:val="de-DE"/>
        </w:rPr>
        <w:t>MotionDesigner</w:t>
      </w:r>
      <w:proofErr w:type="spellEnd"/>
      <w:r w:rsidR="003154EA" w:rsidRPr="009B6D28">
        <w:rPr>
          <w:sz w:val="22"/>
          <w:szCs w:val="22"/>
          <w:vertAlign w:val="superscript"/>
          <w:lang w:val="de-DE"/>
        </w:rPr>
        <w:t>®</w:t>
      </w:r>
      <w:r w:rsidR="003154EA">
        <w:rPr>
          <w:sz w:val="22"/>
          <w:szCs w:val="22"/>
          <w:vertAlign w:val="superscript"/>
          <w:lang w:val="de-DE"/>
        </w:rPr>
        <w:t xml:space="preserve"> </w:t>
      </w:r>
      <w:r w:rsidR="003154EA" w:rsidRPr="003154EA">
        <w:rPr>
          <w:bCs/>
          <w:sz w:val="22"/>
          <w:lang w:val="de-DE"/>
        </w:rPr>
        <w:t xml:space="preserve">unterstützt bei der Auswahl </w:t>
      </w:r>
      <w:r w:rsidR="003154EA">
        <w:rPr>
          <w:bCs/>
          <w:sz w:val="22"/>
          <w:lang w:val="de-DE"/>
        </w:rPr>
        <w:t>sowie</w:t>
      </w:r>
      <w:r w:rsidR="003154EA" w:rsidRPr="003154EA">
        <w:rPr>
          <w:bCs/>
          <w:sz w:val="22"/>
          <w:lang w:val="de-DE"/>
        </w:rPr>
        <w:t xml:space="preserve"> Auslegung von Lineareinheiten</w:t>
      </w:r>
      <w:r w:rsidR="003154EA">
        <w:rPr>
          <w:bCs/>
          <w:sz w:val="22"/>
          <w:lang w:val="de-DE"/>
        </w:rPr>
        <w:t xml:space="preserve"> und</w:t>
      </w:r>
      <w:r w:rsidR="003154EA" w:rsidRPr="003154EA">
        <w:rPr>
          <w:bCs/>
          <w:sz w:val="22"/>
          <w:lang w:val="de-DE"/>
        </w:rPr>
        <w:t xml:space="preserve"> vermittelt </w:t>
      </w:r>
      <w:r w:rsidR="003154EA">
        <w:rPr>
          <w:bCs/>
          <w:sz w:val="22"/>
          <w:lang w:val="de-DE"/>
        </w:rPr>
        <w:t>dabei</w:t>
      </w:r>
      <w:r w:rsidR="003154EA" w:rsidRPr="003154EA">
        <w:rPr>
          <w:bCs/>
          <w:sz w:val="22"/>
          <w:lang w:val="de-DE"/>
        </w:rPr>
        <w:t xml:space="preserve"> wichtiges Fachwissen der Lineartechnik</w:t>
      </w:r>
      <w:r w:rsidR="003154EA">
        <w:rPr>
          <w:bCs/>
          <w:sz w:val="22"/>
          <w:lang w:val="de-DE"/>
        </w:rPr>
        <w:t>.</w:t>
      </w:r>
    </w:p>
    <w:p w14:paraId="642EF33B" w14:textId="78361292" w:rsidR="003154EA" w:rsidRDefault="003154EA" w:rsidP="00115D68">
      <w:pPr>
        <w:suppressLineNumbers/>
        <w:spacing w:before="0" w:after="0" w:line="360" w:lineRule="auto"/>
        <w:jc w:val="both"/>
        <w:rPr>
          <w:bCs/>
          <w:sz w:val="22"/>
          <w:lang w:val="de-DE"/>
        </w:rPr>
      </w:pPr>
    </w:p>
    <w:p w14:paraId="4D7359B5" w14:textId="1DEE3A59" w:rsidR="003154EA" w:rsidRDefault="003154EA" w:rsidP="00115D68">
      <w:pPr>
        <w:suppressLineNumbers/>
        <w:spacing w:before="0" w:after="0" w:line="360" w:lineRule="auto"/>
        <w:jc w:val="both"/>
        <w:rPr>
          <w:sz w:val="22"/>
          <w:lang w:val="de-DE"/>
        </w:rPr>
      </w:pPr>
      <w:r w:rsidRPr="003154EA">
        <w:rPr>
          <w:b/>
          <w:sz w:val="22"/>
          <w:lang w:val="de-DE"/>
        </w:rPr>
        <w:t>Bildunterschrift 2:</w:t>
      </w:r>
      <w:r>
        <w:rPr>
          <w:bCs/>
          <w:sz w:val="22"/>
          <w:lang w:val="de-DE"/>
        </w:rPr>
        <w:t xml:space="preserve"> Bei der </w:t>
      </w:r>
      <w:r>
        <w:rPr>
          <w:sz w:val="22"/>
          <w:lang w:val="de-DE"/>
        </w:rPr>
        <w:t>Detailauslegung wählt der Nutzer zwischen einer einzelnen Lineareinheit, Auslegerachse oder einer Synchronachse aus.</w:t>
      </w:r>
    </w:p>
    <w:p w14:paraId="57413150" w14:textId="7B0DA0C0" w:rsidR="003154EA" w:rsidRDefault="003154EA" w:rsidP="00115D68">
      <w:pPr>
        <w:suppressLineNumbers/>
        <w:spacing w:before="0" w:after="0" w:line="360" w:lineRule="auto"/>
        <w:jc w:val="both"/>
        <w:rPr>
          <w:sz w:val="22"/>
          <w:lang w:val="de-DE"/>
        </w:rPr>
      </w:pPr>
    </w:p>
    <w:p w14:paraId="54DCEC05" w14:textId="1701D1EA" w:rsidR="003154EA" w:rsidRDefault="003154EA" w:rsidP="00115D68">
      <w:pPr>
        <w:suppressLineNumbers/>
        <w:spacing w:before="0" w:after="0" w:line="360" w:lineRule="auto"/>
        <w:jc w:val="both"/>
        <w:rPr>
          <w:sz w:val="22"/>
          <w:lang w:val="de-DE"/>
        </w:rPr>
      </w:pPr>
      <w:r w:rsidRPr="003154EA">
        <w:rPr>
          <w:b/>
          <w:bCs/>
          <w:sz w:val="22"/>
          <w:lang w:val="de-DE"/>
        </w:rPr>
        <w:t>Bildunterschrift 3:</w:t>
      </w:r>
      <w:r>
        <w:rPr>
          <w:sz w:val="22"/>
          <w:lang w:val="de-DE"/>
        </w:rPr>
        <w:t xml:space="preserve"> Der Nutzer profitiert von der methodischen Vorgehensweise bei der Konfiguration und den zahlreichen Angaben und Hilfefunktionen. So kann er beispielsweise bei der Festlegung der Rahmenbedingungen Informationen zur Wiederholgenauigkeit, Antriebstechnologie, dem Gebersystem und technischen Parametern abrufen.</w:t>
      </w:r>
    </w:p>
    <w:p w14:paraId="3BDEAC64" w14:textId="68883C83" w:rsidR="00BA1449" w:rsidRDefault="00BA1449" w:rsidP="00115D68">
      <w:pPr>
        <w:suppressLineNumbers/>
        <w:spacing w:before="0" w:after="0" w:line="360" w:lineRule="auto"/>
        <w:jc w:val="both"/>
        <w:rPr>
          <w:sz w:val="22"/>
          <w:lang w:val="de-DE"/>
        </w:rPr>
      </w:pPr>
    </w:p>
    <w:p w14:paraId="4D8652AB" w14:textId="0035F017" w:rsidR="00BA1449" w:rsidRPr="003154EA" w:rsidRDefault="00BA1449" w:rsidP="00115D68">
      <w:pPr>
        <w:suppressLineNumbers/>
        <w:spacing w:before="0" w:after="0" w:line="360" w:lineRule="auto"/>
        <w:jc w:val="both"/>
        <w:rPr>
          <w:sz w:val="22"/>
          <w:szCs w:val="22"/>
          <w:vertAlign w:val="superscript"/>
          <w:lang w:val="de-DE"/>
        </w:rPr>
      </w:pPr>
      <w:r w:rsidRPr="00BA1449">
        <w:rPr>
          <w:b/>
          <w:bCs/>
          <w:sz w:val="22"/>
          <w:lang w:val="de-DE"/>
        </w:rPr>
        <w:t>Bildunterschrift 4:</w:t>
      </w:r>
      <w:r>
        <w:rPr>
          <w:sz w:val="22"/>
          <w:lang w:val="de-DE"/>
        </w:rPr>
        <w:t xml:space="preserve"> Das Programm erstellt eine detaillierte Projektdokumentation.</w:t>
      </w:r>
    </w:p>
    <w:p w14:paraId="5B2E1A7D" w14:textId="77777777" w:rsidR="004D7BF4" w:rsidRPr="002D0133" w:rsidRDefault="004D7BF4" w:rsidP="00251204">
      <w:pPr>
        <w:suppressLineNumbers/>
        <w:spacing w:before="0" w:after="0" w:line="360" w:lineRule="auto"/>
        <w:jc w:val="both"/>
        <w:rPr>
          <w:b/>
          <w:bCs/>
          <w:sz w:val="22"/>
          <w:szCs w:val="22"/>
          <w:lang w:val="de-DE"/>
        </w:rPr>
      </w:pPr>
    </w:p>
    <w:p w14:paraId="12BB035B" w14:textId="77777777" w:rsidR="00AE1322" w:rsidRPr="005B2E7D" w:rsidRDefault="00AE1322" w:rsidP="00251204">
      <w:pPr>
        <w:suppressLineNumbers/>
        <w:spacing w:before="0" w:after="0" w:line="360" w:lineRule="auto"/>
        <w:jc w:val="both"/>
        <w:rPr>
          <w:b/>
          <w:sz w:val="22"/>
          <w:lang w:val="de-DE"/>
        </w:rPr>
      </w:pPr>
    </w:p>
    <w:p w14:paraId="2B7C7AA6" w14:textId="77777777" w:rsidR="00304DBA" w:rsidRPr="005B2E7D" w:rsidRDefault="00304DBA" w:rsidP="00304DB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before="0" w:after="0" w:line="360" w:lineRule="auto"/>
        <w:jc w:val="both"/>
        <w:rPr>
          <w:rFonts w:cs="Times New Roman"/>
          <w:b/>
          <w:bCs/>
          <w:szCs w:val="24"/>
          <w:lang w:val="de-DE" w:eastAsia="de-DE"/>
        </w:rPr>
      </w:pPr>
      <w:r w:rsidRPr="005B2E7D">
        <w:rPr>
          <w:rFonts w:cs="Times New Roman"/>
          <w:b/>
          <w:bCs/>
          <w:szCs w:val="24"/>
          <w:lang w:val="de-DE" w:eastAsia="de-DE"/>
        </w:rPr>
        <w:t>Über item</w:t>
      </w:r>
    </w:p>
    <w:p w14:paraId="3A27F574" w14:textId="77777777" w:rsidR="00B839DC" w:rsidRDefault="00B839DC" w:rsidP="00B839DC">
      <w:pPr>
        <w:pStyle w:val="paragraph"/>
        <w:spacing w:before="0" w:beforeAutospacing="0" w:after="0" w:afterAutospacing="0" w:line="360" w:lineRule="auto"/>
        <w:jc w:val="both"/>
        <w:textAlignment w:val="baseline"/>
        <w:rPr>
          <w:rFonts w:ascii="&amp;quot" w:hAnsi="&amp;quot"/>
          <w:sz w:val="18"/>
          <w:szCs w:val="18"/>
        </w:rPr>
      </w:pPr>
      <w:bookmarkStart w:id="0" w:name="_Hlk40863039"/>
      <w:r>
        <w:rPr>
          <w:rStyle w:val="normaltextrun"/>
          <w:rFonts w:ascii="Arial" w:hAnsi="Arial" w:cs="Arial"/>
          <w:sz w:val="18"/>
          <w:szCs w:val="18"/>
        </w:rPr>
        <w:t xml:space="preserve">Die item Industrietechnik GmbH ist der Pionier bei Systembaukästen für industrielle Anwendungen und ein Partner der Fertigungsindustrie in der ganzen Welt. Das Produktportfolio umfasst mehr als 4.000 hochwertige Komponenten zur Konstruktion von Maschinengestellen, Arbeitsplätzen, Automationslösungen und Lean </w:t>
      </w:r>
      <w:proofErr w:type="spellStart"/>
      <w:r>
        <w:rPr>
          <w:rStyle w:val="normaltextrun"/>
          <w:rFonts w:ascii="Arial" w:hAnsi="Arial" w:cs="Arial"/>
          <w:sz w:val="18"/>
          <w:szCs w:val="18"/>
        </w:rPr>
        <w:t>Production</w:t>
      </w:r>
      <w:proofErr w:type="spellEnd"/>
      <w:r>
        <w:rPr>
          <w:rStyle w:val="normaltextrun"/>
          <w:rFonts w:ascii="Arial" w:hAnsi="Arial" w:cs="Arial"/>
          <w:sz w:val="18"/>
          <w:szCs w:val="18"/>
        </w:rPr>
        <w:t xml:space="preserve"> Anwendungen. item ist vielfach ausgezeichnet für Produkte mit richtungsweisendem Industriedesign und durchgängiger Ergonomie.</w:t>
      </w:r>
      <w:r>
        <w:rPr>
          <w:rStyle w:val="eop"/>
          <w:rFonts w:ascii="&amp;quot" w:hAnsi="&amp;quot"/>
          <w:sz w:val="18"/>
          <w:szCs w:val="18"/>
        </w:rPr>
        <w:t> </w:t>
      </w:r>
    </w:p>
    <w:p w14:paraId="2A0030D8" w14:textId="77777777" w:rsidR="00B839DC" w:rsidRDefault="00B839DC" w:rsidP="00B839DC">
      <w:pPr>
        <w:pStyle w:val="paragraph"/>
        <w:spacing w:before="0" w:beforeAutospacing="0" w:after="0" w:afterAutospacing="0" w:line="360" w:lineRule="auto"/>
        <w:jc w:val="both"/>
        <w:textAlignment w:val="baseline"/>
        <w:rPr>
          <w:rFonts w:ascii="&amp;quot" w:hAnsi="&amp;quot"/>
          <w:sz w:val="18"/>
          <w:szCs w:val="18"/>
        </w:rPr>
      </w:pPr>
      <w:r>
        <w:rPr>
          <w:rStyle w:val="eop"/>
          <w:rFonts w:ascii="&amp;quot" w:hAnsi="&amp;quot"/>
          <w:sz w:val="18"/>
          <w:szCs w:val="18"/>
        </w:rPr>
        <w:t> </w:t>
      </w:r>
    </w:p>
    <w:p w14:paraId="645E8FCE" w14:textId="77777777" w:rsidR="00B839DC" w:rsidRDefault="00B839DC" w:rsidP="00B839DC">
      <w:pPr>
        <w:pStyle w:val="paragraph"/>
        <w:spacing w:before="0" w:beforeAutospacing="0" w:after="0" w:afterAutospacing="0" w:line="360" w:lineRule="auto"/>
        <w:jc w:val="both"/>
        <w:textAlignment w:val="baseline"/>
        <w:rPr>
          <w:rFonts w:ascii="&amp;quot" w:hAnsi="&amp;quot"/>
          <w:sz w:val="18"/>
          <w:szCs w:val="18"/>
        </w:rPr>
      </w:pPr>
      <w:r>
        <w:rPr>
          <w:rStyle w:val="normaltextrun"/>
          <w:rFonts w:ascii="Arial" w:hAnsi="Arial" w:cs="Arial"/>
          <w:sz w:val="18"/>
          <w:szCs w:val="18"/>
        </w:rPr>
        <w:t>Als Vorreiter im Digital Engineering treibt item die Digitalisierung von Konstruktionsprozessen mit eigenentwickelten Softwaretools voran. Die item Academy bietet Aus- und Weiterbildung durch mehrsprachige Online-Kurse und Training-on-</w:t>
      </w:r>
      <w:proofErr w:type="spellStart"/>
      <w:r>
        <w:rPr>
          <w:rStyle w:val="normaltextrun"/>
          <w:rFonts w:ascii="Arial" w:hAnsi="Arial" w:cs="Arial"/>
          <w:sz w:val="18"/>
          <w:szCs w:val="18"/>
        </w:rPr>
        <w:t>demand</w:t>
      </w:r>
      <w:proofErr w:type="spellEnd"/>
      <w:r>
        <w:rPr>
          <w:rStyle w:val="normaltextrun"/>
          <w:rFonts w:ascii="Arial" w:hAnsi="Arial" w:cs="Arial"/>
          <w:sz w:val="18"/>
          <w:szCs w:val="18"/>
        </w:rPr>
        <w:t>.</w:t>
      </w:r>
      <w:r>
        <w:rPr>
          <w:rStyle w:val="eop"/>
          <w:rFonts w:ascii="&amp;quot" w:hAnsi="&amp;quot"/>
          <w:sz w:val="18"/>
          <w:szCs w:val="18"/>
        </w:rPr>
        <w:t> </w:t>
      </w:r>
    </w:p>
    <w:p w14:paraId="1ABFBAAA" w14:textId="77777777" w:rsidR="00B839DC" w:rsidRDefault="00B839DC" w:rsidP="00B839DC">
      <w:pPr>
        <w:pStyle w:val="paragraph"/>
        <w:spacing w:before="0" w:beforeAutospacing="0" w:after="0" w:afterAutospacing="0" w:line="360" w:lineRule="auto"/>
        <w:jc w:val="both"/>
        <w:textAlignment w:val="baseline"/>
        <w:rPr>
          <w:rFonts w:ascii="&amp;quot" w:hAnsi="&amp;quot"/>
          <w:sz w:val="18"/>
          <w:szCs w:val="18"/>
        </w:rPr>
      </w:pPr>
      <w:r>
        <w:rPr>
          <w:rStyle w:val="eop"/>
          <w:rFonts w:ascii="&amp;quot" w:hAnsi="&amp;quot"/>
          <w:sz w:val="18"/>
          <w:szCs w:val="18"/>
        </w:rPr>
        <w:t> </w:t>
      </w:r>
    </w:p>
    <w:p w14:paraId="4868C3A7" w14:textId="5B173245" w:rsidR="00B839DC" w:rsidRDefault="00B839DC" w:rsidP="00B839DC">
      <w:pPr>
        <w:pStyle w:val="paragraph"/>
        <w:spacing w:before="0" w:beforeAutospacing="0" w:after="0" w:afterAutospacing="0" w:line="360" w:lineRule="auto"/>
        <w:jc w:val="both"/>
        <w:textAlignment w:val="baseline"/>
        <w:rPr>
          <w:rFonts w:ascii="&amp;quot" w:hAnsi="&amp;quot"/>
          <w:sz w:val="18"/>
          <w:szCs w:val="18"/>
        </w:rPr>
      </w:pPr>
      <w:r>
        <w:rPr>
          <w:rStyle w:val="normaltextrun"/>
          <w:rFonts w:ascii="Arial" w:hAnsi="Arial" w:cs="Arial"/>
          <w:sz w:val="18"/>
          <w:szCs w:val="18"/>
        </w:rPr>
        <w:t xml:space="preserve">item hat ihren Hauptsitz in Solingen und ist mit Tochterfirmen international vertreten. Mit Know-how und Leidenschaft entwickeln rund 900 Mitarbeiter weltweit innovative Lösungen und Dienstleistungen. Die Kundennähe in Deutschland wird durch </w:t>
      </w:r>
      <w:r w:rsidR="00AA64C8">
        <w:rPr>
          <w:rStyle w:val="normaltextrun"/>
          <w:rFonts w:ascii="Arial" w:hAnsi="Arial" w:cs="Arial"/>
          <w:sz w:val="18"/>
          <w:szCs w:val="18"/>
        </w:rPr>
        <w:t>zwölf</w:t>
      </w:r>
      <w:r>
        <w:rPr>
          <w:rStyle w:val="normaltextrun"/>
          <w:rFonts w:ascii="Arial" w:hAnsi="Arial" w:cs="Arial"/>
          <w:sz w:val="18"/>
          <w:szCs w:val="18"/>
        </w:rPr>
        <w:t xml:space="preserve"> Standorte gewährleistet. Eine globale Logistikkette stellt die kurzfristige Lieferung aller Komponenten sicher.</w:t>
      </w:r>
      <w:r>
        <w:rPr>
          <w:rStyle w:val="eop"/>
          <w:rFonts w:ascii="&amp;quot" w:hAnsi="&amp;quot"/>
          <w:sz w:val="18"/>
          <w:szCs w:val="18"/>
        </w:rPr>
        <w:t> </w:t>
      </w:r>
    </w:p>
    <w:p w14:paraId="6179FBCF" w14:textId="7F0B7505" w:rsidR="000437EB" w:rsidRPr="00306BC8" w:rsidRDefault="000437EB" w:rsidP="000437EB">
      <w:pPr>
        <w:spacing w:line="360" w:lineRule="auto"/>
        <w:jc w:val="both"/>
        <w:rPr>
          <w:bCs/>
        </w:rPr>
      </w:pPr>
    </w:p>
    <w:bookmarkEnd w:id="0"/>
    <w:p w14:paraId="1FBE154F" w14:textId="77777777" w:rsidR="00304DBA" w:rsidRPr="000437EB" w:rsidRDefault="00304DBA" w:rsidP="00D72DE3">
      <w:pPr>
        <w:spacing w:before="0" w:after="0" w:line="360" w:lineRule="auto"/>
        <w:jc w:val="both"/>
        <w:rPr>
          <w:b/>
          <w:sz w:val="22"/>
        </w:rPr>
      </w:pPr>
    </w:p>
    <w:p w14:paraId="5A443AC2" w14:textId="77777777" w:rsidR="00131EFB" w:rsidRPr="005B2E7D" w:rsidRDefault="00131EFB" w:rsidP="00D72DE3">
      <w:pPr>
        <w:spacing w:before="0" w:after="0" w:line="360" w:lineRule="auto"/>
        <w:jc w:val="both"/>
        <w:rPr>
          <w:b/>
          <w:sz w:val="22"/>
          <w:lang w:val="de-DE"/>
        </w:rPr>
      </w:pPr>
      <w:r w:rsidRPr="005B2E7D">
        <w:rPr>
          <w:b/>
          <w:sz w:val="22"/>
          <w:lang w:val="de-DE"/>
        </w:rPr>
        <w:t xml:space="preserve">Unternehmenskontakt  </w:t>
      </w:r>
    </w:p>
    <w:p w14:paraId="068F1420" w14:textId="77777777" w:rsidR="00131EFB" w:rsidRPr="005B2E7D" w:rsidRDefault="00C64D63" w:rsidP="00D72DE3">
      <w:pPr>
        <w:spacing w:before="0" w:after="0" w:line="360" w:lineRule="auto"/>
        <w:jc w:val="both"/>
        <w:rPr>
          <w:sz w:val="22"/>
          <w:lang w:val="de-DE"/>
        </w:rPr>
      </w:pPr>
      <w:r w:rsidRPr="005B2E7D">
        <w:rPr>
          <w:sz w:val="22"/>
          <w:lang w:val="de-DE"/>
        </w:rPr>
        <w:t>Nicole Hezinger</w:t>
      </w:r>
      <w:r w:rsidR="00131EFB" w:rsidRPr="005B2E7D">
        <w:rPr>
          <w:sz w:val="22"/>
          <w:lang w:val="de-DE"/>
        </w:rPr>
        <w:t xml:space="preserve"> • </w:t>
      </w:r>
      <w:r w:rsidRPr="005B2E7D">
        <w:rPr>
          <w:sz w:val="22"/>
          <w:lang w:val="de-DE"/>
        </w:rPr>
        <w:t>item Industrietechnik</w:t>
      </w:r>
      <w:r w:rsidR="00131EFB" w:rsidRPr="005B2E7D">
        <w:rPr>
          <w:sz w:val="22"/>
          <w:lang w:val="de-DE"/>
        </w:rPr>
        <w:t xml:space="preserve"> GmbH</w:t>
      </w:r>
    </w:p>
    <w:p w14:paraId="3A03B577" w14:textId="77777777" w:rsidR="00131EFB" w:rsidRPr="005B2E7D" w:rsidRDefault="00B461DE" w:rsidP="00D72DE3">
      <w:pPr>
        <w:spacing w:before="0" w:after="0" w:line="360" w:lineRule="auto"/>
        <w:jc w:val="both"/>
        <w:rPr>
          <w:sz w:val="22"/>
          <w:lang w:val="de-DE"/>
        </w:rPr>
      </w:pPr>
      <w:r w:rsidRPr="005B2E7D">
        <w:rPr>
          <w:sz w:val="22"/>
          <w:lang w:val="de-DE"/>
        </w:rPr>
        <w:t xml:space="preserve">Friedenstraße 107 </w:t>
      </w:r>
      <w:r w:rsidR="001A2B83" w:rsidRPr="005B2E7D">
        <w:rPr>
          <w:sz w:val="22"/>
          <w:lang w:val="de-DE"/>
        </w:rPr>
        <w:t>-</w:t>
      </w:r>
      <w:r w:rsidRPr="005B2E7D">
        <w:rPr>
          <w:sz w:val="22"/>
          <w:lang w:val="de-DE"/>
        </w:rPr>
        <w:t xml:space="preserve"> 1</w:t>
      </w:r>
      <w:r w:rsidR="00C64D63" w:rsidRPr="005B2E7D">
        <w:rPr>
          <w:sz w:val="22"/>
          <w:lang w:val="de-DE"/>
        </w:rPr>
        <w:t>09</w:t>
      </w:r>
      <w:r w:rsidR="00131EFB" w:rsidRPr="005B2E7D">
        <w:rPr>
          <w:sz w:val="22"/>
          <w:lang w:val="de-DE"/>
        </w:rPr>
        <w:t xml:space="preserve"> •</w:t>
      </w:r>
      <w:r w:rsidR="00C64D63" w:rsidRPr="005B2E7D">
        <w:rPr>
          <w:sz w:val="22"/>
          <w:lang w:val="de-DE"/>
        </w:rPr>
        <w:t xml:space="preserve"> 42699 Solingen</w:t>
      </w:r>
    </w:p>
    <w:p w14:paraId="3B5565A8" w14:textId="77777777" w:rsidR="00131EFB" w:rsidRPr="005B2E7D" w:rsidRDefault="00C64D63" w:rsidP="00D72DE3">
      <w:pPr>
        <w:spacing w:before="0" w:after="0" w:line="360" w:lineRule="auto"/>
        <w:jc w:val="both"/>
        <w:rPr>
          <w:sz w:val="22"/>
          <w:lang w:val="de-DE"/>
        </w:rPr>
      </w:pPr>
      <w:r w:rsidRPr="005B2E7D">
        <w:rPr>
          <w:sz w:val="22"/>
          <w:lang w:val="de-DE"/>
        </w:rPr>
        <w:t>Tel.: +49 212 65 80 5188</w:t>
      </w:r>
      <w:r w:rsidR="00131EFB" w:rsidRPr="005B2E7D">
        <w:rPr>
          <w:sz w:val="22"/>
          <w:lang w:val="de-DE"/>
        </w:rPr>
        <w:t xml:space="preserve"> • Fax: +49 </w:t>
      </w:r>
      <w:r w:rsidRPr="005B2E7D">
        <w:rPr>
          <w:sz w:val="22"/>
          <w:lang w:val="de-DE"/>
        </w:rPr>
        <w:t>212 65 80 310</w:t>
      </w:r>
    </w:p>
    <w:p w14:paraId="5629A630" w14:textId="77777777" w:rsidR="00CB647A" w:rsidRPr="005B2E7D" w:rsidRDefault="00131EFB" w:rsidP="00D72DE3">
      <w:pPr>
        <w:spacing w:before="0" w:after="0" w:line="360" w:lineRule="auto"/>
        <w:jc w:val="both"/>
        <w:rPr>
          <w:sz w:val="22"/>
          <w:lang w:val="de-DE"/>
        </w:rPr>
      </w:pPr>
      <w:r w:rsidRPr="005B2E7D">
        <w:rPr>
          <w:sz w:val="22"/>
          <w:lang w:val="de-DE"/>
        </w:rPr>
        <w:t xml:space="preserve">E-Mail: </w:t>
      </w:r>
      <w:r w:rsidR="00C64D63" w:rsidRPr="005B2E7D">
        <w:rPr>
          <w:sz w:val="22"/>
          <w:lang w:val="de-DE"/>
        </w:rPr>
        <w:t>n.hez</w:t>
      </w:r>
      <w:r w:rsidR="00394723" w:rsidRPr="005B2E7D">
        <w:rPr>
          <w:sz w:val="22"/>
          <w:lang w:val="de-DE"/>
        </w:rPr>
        <w:t>inger@item24.com</w:t>
      </w:r>
      <w:r w:rsidRPr="005B2E7D">
        <w:rPr>
          <w:sz w:val="22"/>
          <w:lang w:val="de-DE"/>
        </w:rPr>
        <w:t xml:space="preserve"> • Internet: </w:t>
      </w:r>
      <w:r w:rsidR="000E5B23" w:rsidRPr="005B2E7D">
        <w:rPr>
          <w:sz w:val="22"/>
          <w:lang w:val="de-DE"/>
        </w:rPr>
        <w:t>www.item24.com</w:t>
      </w:r>
    </w:p>
    <w:p w14:paraId="16D95635" w14:textId="77777777" w:rsidR="000E5B23" w:rsidRPr="005B2E7D" w:rsidRDefault="000E5B23" w:rsidP="00D72DE3">
      <w:pPr>
        <w:spacing w:before="0" w:after="0" w:line="360" w:lineRule="auto"/>
        <w:jc w:val="both"/>
        <w:rPr>
          <w:sz w:val="22"/>
          <w:lang w:val="de-DE"/>
        </w:rPr>
      </w:pPr>
    </w:p>
    <w:p w14:paraId="2ACCEFC5" w14:textId="77777777" w:rsidR="000E5B23" w:rsidRPr="005B2E7D" w:rsidRDefault="000E5B23" w:rsidP="000E5B23">
      <w:pPr>
        <w:spacing w:before="0" w:after="0" w:line="360" w:lineRule="auto"/>
        <w:jc w:val="both"/>
        <w:rPr>
          <w:b/>
          <w:sz w:val="22"/>
          <w:lang w:val="de-DE"/>
        </w:rPr>
      </w:pPr>
      <w:r w:rsidRPr="005B2E7D">
        <w:rPr>
          <w:b/>
          <w:sz w:val="22"/>
          <w:lang w:val="de-DE"/>
        </w:rPr>
        <w:t>Pressekontakt</w:t>
      </w:r>
    </w:p>
    <w:p w14:paraId="13171B1B" w14:textId="77777777" w:rsidR="000E5B23" w:rsidRPr="00675AB9" w:rsidRDefault="002868D7" w:rsidP="000E5B23">
      <w:pPr>
        <w:spacing w:before="0" w:after="0" w:line="360" w:lineRule="auto"/>
        <w:jc w:val="both"/>
        <w:rPr>
          <w:sz w:val="22"/>
          <w:lang w:val="de-DE"/>
        </w:rPr>
      </w:pPr>
      <w:r w:rsidRPr="00675AB9">
        <w:rPr>
          <w:sz w:val="22"/>
          <w:lang w:val="de-DE"/>
        </w:rPr>
        <w:t>Jan Leins</w:t>
      </w:r>
      <w:r w:rsidR="000E5B23" w:rsidRPr="00675AB9">
        <w:rPr>
          <w:sz w:val="22"/>
          <w:lang w:val="de-DE"/>
        </w:rPr>
        <w:t xml:space="preserve"> • additiv </w:t>
      </w:r>
      <w:proofErr w:type="spellStart"/>
      <w:r w:rsidR="000E5B23" w:rsidRPr="00675AB9">
        <w:rPr>
          <w:sz w:val="22"/>
          <w:lang w:val="de-DE"/>
        </w:rPr>
        <w:t>pr</w:t>
      </w:r>
      <w:proofErr w:type="spellEnd"/>
      <w:r w:rsidR="000E5B23" w:rsidRPr="00675AB9">
        <w:rPr>
          <w:sz w:val="22"/>
          <w:lang w:val="de-DE"/>
        </w:rPr>
        <w:t xml:space="preserve"> GmbH &amp; Co. KG</w:t>
      </w:r>
    </w:p>
    <w:p w14:paraId="787799AC" w14:textId="77777777" w:rsidR="000E5B23" w:rsidRPr="005B2E7D" w:rsidRDefault="000E5B23" w:rsidP="000E5B23">
      <w:pPr>
        <w:spacing w:before="0" w:after="0" w:line="360" w:lineRule="auto"/>
        <w:jc w:val="both"/>
        <w:rPr>
          <w:sz w:val="22"/>
          <w:lang w:val="de-DE"/>
        </w:rPr>
      </w:pPr>
      <w:r w:rsidRPr="005B2E7D">
        <w:rPr>
          <w:sz w:val="22"/>
          <w:lang w:val="de-DE"/>
        </w:rPr>
        <w:t>Pressearbeit für Logistik, Stahl, Industriegüter und IT</w:t>
      </w:r>
    </w:p>
    <w:p w14:paraId="1F4F4489" w14:textId="77777777" w:rsidR="000E5B23" w:rsidRPr="005B2E7D" w:rsidRDefault="000E5B23" w:rsidP="000E5B23">
      <w:pPr>
        <w:spacing w:before="0" w:after="0" w:line="360" w:lineRule="auto"/>
        <w:jc w:val="both"/>
        <w:rPr>
          <w:sz w:val="22"/>
          <w:lang w:val="de-DE"/>
        </w:rPr>
      </w:pPr>
      <w:r w:rsidRPr="005B2E7D">
        <w:rPr>
          <w:sz w:val="22"/>
          <w:lang w:val="de-DE"/>
        </w:rPr>
        <w:t>Herzog-Adolf-Straße 3 • 56410 Montabaur</w:t>
      </w:r>
    </w:p>
    <w:p w14:paraId="3F0508B9" w14:textId="77777777" w:rsidR="000E5B23" w:rsidRPr="005B2E7D" w:rsidRDefault="002868D7" w:rsidP="000E5B23">
      <w:pPr>
        <w:spacing w:before="0" w:after="0" w:line="360" w:lineRule="auto"/>
        <w:jc w:val="both"/>
        <w:rPr>
          <w:sz w:val="22"/>
          <w:lang w:val="de-DE"/>
        </w:rPr>
      </w:pPr>
      <w:r>
        <w:rPr>
          <w:sz w:val="22"/>
          <w:lang w:val="de-DE"/>
        </w:rPr>
        <w:t>Tel.: (+49) 26 02-95 09 91 6</w:t>
      </w:r>
      <w:r w:rsidR="000E5B23" w:rsidRPr="005B2E7D">
        <w:rPr>
          <w:sz w:val="22"/>
          <w:lang w:val="de-DE"/>
        </w:rPr>
        <w:t xml:space="preserve"> • Fax: (+49) 26 02-95 09 91 7</w:t>
      </w:r>
    </w:p>
    <w:p w14:paraId="3F2C6997" w14:textId="77777777" w:rsidR="000E5B23" w:rsidRPr="00B35052" w:rsidRDefault="002868D7" w:rsidP="000E5B23">
      <w:pPr>
        <w:spacing w:before="0" w:after="0" w:line="360" w:lineRule="auto"/>
        <w:jc w:val="both"/>
        <w:rPr>
          <w:sz w:val="22"/>
          <w:lang w:val="de-DE"/>
        </w:rPr>
      </w:pPr>
      <w:r>
        <w:rPr>
          <w:sz w:val="22"/>
          <w:lang w:val="de-DE"/>
        </w:rPr>
        <w:t>E-Mail: jl</w:t>
      </w:r>
      <w:r w:rsidR="000E5B23" w:rsidRPr="005B2E7D">
        <w:rPr>
          <w:sz w:val="22"/>
          <w:lang w:val="de-DE"/>
        </w:rPr>
        <w:t>@additiv-pr.de • Internet: www.additiv-pr.de</w:t>
      </w:r>
    </w:p>
    <w:p w14:paraId="25DB8B2B" w14:textId="77777777" w:rsidR="000E5B23" w:rsidRPr="00B35052" w:rsidRDefault="000E5B23" w:rsidP="000E5B23">
      <w:pPr>
        <w:spacing w:before="0" w:after="0" w:line="360" w:lineRule="auto"/>
        <w:jc w:val="both"/>
        <w:rPr>
          <w:rFonts w:ascii="Times New Roman" w:hAnsi="Times New Roman" w:cs="Times New Roman"/>
          <w:sz w:val="24"/>
          <w:szCs w:val="24"/>
          <w:lang w:val="de-DE" w:eastAsia="de-DE"/>
        </w:rPr>
      </w:pPr>
    </w:p>
    <w:sectPr w:rsidR="000E5B23" w:rsidRPr="00B35052" w:rsidSect="00E60A14">
      <w:headerReference w:type="default" r:id="rId13"/>
      <w:footerReference w:type="default" r:id="rId14"/>
      <w:headerReference w:type="first" r:id="rId15"/>
      <w:footerReference w:type="first" r:id="rId16"/>
      <w:pgSz w:w="11906" w:h="16838"/>
      <w:pgMar w:top="2426" w:right="2408" w:bottom="1418" w:left="1560" w:header="704" w:footer="73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C2143F" w14:textId="77777777" w:rsidR="006F32EB" w:rsidRDefault="006F32EB" w:rsidP="00AD73BB">
      <w:pPr>
        <w:spacing w:after="0" w:line="240" w:lineRule="auto"/>
      </w:pPr>
      <w:r>
        <w:separator/>
      </w:r>
    </w:p>
  </w:endnote>
  <w:endnote w:type="continuationSeparator" w:id="0">
    <w:p w14:paraId="3ECE7C02" w14:textId="77777777" w:rsidR="006F32EB" w:rsidRDefault="006F32EB" w:rsidP="00AD73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mp;quo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A48D4A" w14:textId="77777777" w:rsidR="005B2E7D" w:rsidRDefault="005B2E7D" w:rsidP="00575ADF">
    <w:pPr>
      <w:pStyle w:val="Fuzeile"/>
      <w:jc w:val="center"/>
      <w:rPr>
        <w:rStyle w:val="Seitenzahl"/>
        <w:color w:val="808080"/>
        <w:szCs w:val="20"/>
      </w:rPr>
    </w:pPr>
  </w:p>
  <w:p w14:paraId="01CD217C" w14:textId="77777777" w:rsidR="005B2E7D" w:rsidRDefault="005B2E7D" w:rsidP="00575ADF">
    <w:pPr>
      <w:pStyle w:val="Fuzeile"/>
      <w:jc w:val="center"/>
      <w:rPr>
        <w:color w:val="6C6C6C"/>
      </w:rPr>
    </w:pPr>
    <w:r w:rsidRPr="00575ADF">
      <w:rPr>
        <w:rStyle w:val="Seitenzahl"/>
        <w:color w:val="808080"/>
        <w:szCs w:val="20"/>
      </w:rPr>
      <w:br/>
    </w:r>
  </w:p>
  <w:p w14:paraId="358A3E1B" w14:textId="77777777" w:rsidR="005B2E7D" w:rsidRDefault="005B2E7D" w:rsidP="00AD73BB">
    <w:pPr>
      <w:pStyle w:val="Fuzeile"/>
      <w:rPr>
        <w:color w:val="6C6C6C"/>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7110" w:type="pct"/>
      <w:tblInd w:w="-106" w:type="dxa"/>
      <w:tblLook w:val="00A0" w:firstRow="1" w:lastRow="0" w:firstColumn="1" w:lastColumn="0" w:noHBand="0" w:noVBand="0"/>
    </w:tblPr>
    <w:tblGrid>
      <w:gridCol w:w="222"/>
      <w:gridCol w:w="6372"/>
      <w:gridCol w:w="4694"/>
    </w:tblGrid>
    <w:tr w:rsidR="005B2E7D" w:rsidRPr="00382929" w14:paraId="1C6D704C" w14:textId="77777777" w:rsidTr="00575ADF">
      <w:trPr>
        <w:trHeight w:val="800"/>
      </w:trPr>
      <w:tc>
        <w:tcPr>
          <w:tcW w:w="90" w:type="pct"/>
        </w:tcPr>
        <w:p w14:paraId="5132DE38" w14:textId="77777777" w:rsidR="005B2E7D" w:rsidRPr="004F1298" w:rsidRDefault="005B2E7D" w:rsidP="00575ADF">
          <w:pPr>
            <w:pStyle w:val="Fuzeile"/>
            <w:spacing w:line="220" w:lineRule="exact"/>
            <w:rPr>
              <w:rFonts w:cs="Arial"/>
              <w:b/>
              <w:bCs/>
              <w:color w:val="6C6C6C"/>
              <w:sz w:val="14"/>
              <w:szCs w:val="14"/>
            </w:rPr>
          </w:pPr>
        </w:p>
        <w:p w14:paraId="2783DDF8" w14:textId="77777777" w:rsidR="005B2E7D" w:rsidRPr="004F1298" w:rsidRDefault="005B2E7D" w:rsidP="00575ADF">
          <w:pPr>
            <w:pStyle w:val="Fuzeile"/>
            <w:spacing w:line="220" w:lineRule="exact"/>
            <w:rPr>
              <w:rFonts w:cs="Arial"/>
              <w:b/>
              <w:bCs/>
              <w:color w:val="6C6C6C"/>
              <w:sz w:val="14"/>
              <w:szCs w:val="14"/>
            </w:rPr>
          </w:pPr>
        </w:p>
        <w:p w14:paraId="08E7327D" w14:textId="77777777" w:rsidR="005B2E7D" w:rsidRPr="004F1298" w:rsidRDefault="005B2E7D" w:rsidP="00575ADF">
          <w:pPr>
            <w:pStyle w:val="Fuzeile"/>
            <w:spacing w:line="220" w:lineRule="exact"/>
            <w:rPr>
              <w:rFonts w:cs="Arial"/>
              <w:b/>
              <w:bCs/>
              <w:color w:val="6C6C6C"/>
              <w:sz w:val="14"/>
              <w:szCs w:val="14"/>
            </w:rPr>
          </w:pPr>
        </w:p>
      </w:tc>
      <w:tc>
        <w:tcPr>
          <w:tcW w:w="2827" w:type="pct"/>
        </w:tcPr>
        <w:p w14:paraId="28888C26" w14:textId="77777777" w:rsidR="005B2E7D" w:rsidRPr="004F1298" w:rsidRDefault="005B2E7D" w:rsidP="00575ADF">
          <w:pPr>
            <w:pStyle w:val="Fuzeile"/>
            <w:tabs>
              <w:tab w:val="clear" w:pos="4536"/>
            </w:tabs>
            <w:ind w:right="-2627"/>
            <w:rPr>
              <w:rFonts w:cs="Arial"/>
              <w:color w:val="808080"/>
              <w:sz w:val="18"/>
              <w:szCs w:val="20"/>
            </w:rPr>
          </w:pPr>
        </w:p>
        <w:p w14:paraId="19756420" w14:textId="77777777" w:rsidR="005B2E7D" w:rsidRPr="004F1298" w:rsidRDefault="005B2E7D" w:rsidP="00575ADF">
          <w:pPr>
            <w:pStyle w:val="Fuzeile"/>
            <w:tabs>
              <w:tab w:val="clear" w:pos="4536"/>
              <w:tab w:val="center" w:pos="7197"/>
            </w:tabs>
            <w:ind w:left="865"/>
            <w:jc w:val="center"/>
            <w:rPr>
              <w:rStyle w:val="Seitenzahl"/>
              <w:color w:val="808080"/>
              <w:sz w:val="18"/>
              <w:szCs w:val="20"/>
            </w:rPr>
          </w:pPr>
        </w:p>
        <w:p w14:paraId="478EDCB1" w14:textId="77777777" w:rsidR="005B2E7D" w:rsidRPr="004F1298" w:rsidRDefault="005B2E7D" w:rsidP="00575ADF">
          <w:pPr>
            <w:pStyle w:val="Fuzeile"/>
            <w:tabs>
              <w:tab w:val="clear" w:pos="4536"/>
              <w:tab w:val="center" w:pos="7197"/>
            </w:tabs>
            <w:ind w:left="1290"/>
            <w:jc w:val="center"/>
            <w:rPr>
              <w:rFonts w:cs="Arial"/>
              <w:color w:val="808080"/>
              <w:sz w:val="18"/>
              <w:szCs w:val="20"/>
            </w:rPr>
          </w:pPr>
        </w:p>
      </w:tc>
      <w:tc>
        <w:tcPr>
          <w:tcW w:w="2083" w:type="pct"/>
        </w:tcPr>
        <w:p w14:paraId="4EB54D90" w14:textId="77777777" w:rsidR="005B2E7D" w:rsidRPr="004F1298" w:rsidRDefault="005B2E7D" w:rsidP="00874B2D">
          <w:pPr>
            <w:pStyle w:val="Fuzeile"/>
            <w:spacing w:line="220" w:lineRule="exact"/>
            <w:rPr>
              <w:rFonts w:cs="Arial"/>
              <w:color w:val="6C6C6C"/>
              <w:sz w:val="18"/>
              <w:szCs w:val="14"/>
              <w:lang w:val="nl-NL"/>
            </w:rPr>
          </w:pPr>
        </w:p>
      </w:tc>
    </w:tr>
  </w:tbl>
  <w:p w14:paraId="2D79C510" w14:textId="148396BA" w:rsidR="005B2E7D" w:rsidRPr="00CB1361" w:rsidRDefault="00947DAF" w:rsidP="00614D05">
    <w:pPr>
      <w:pStyle w:val="Fuzeile"/>
      <w:rPr>
        <w:color w:val="6C6C6C"/>
      </w:rPr>
    </w:pPr>
    <w:r>
      <w:rPr>
        <w:noProof/>
      </w:rPr>
      <w:drawing>
        <wp:anchor distT="0" distB="0" distL="114300" distR="114300" simplePos="0" relativeHeight="251658752" behindDoc="1" locked="0" layoutInCell="1" allowOverlap="1" wp14:anchorId="29785DE6" wp14:editId="6075712C">
          <wp:simplePos x="0" y="0"/>
          <wp:positionH relativeFrom="page">
            <wp:posOffset>0</wp:posOffset>
          </wp:positionH>
          <wp:positionV relativeFrom="page">
            <wp:posOffset>10151110</wp:posOffset>
          </wp:positionV>
          <wp:extent cx="7560310" cy="539750"/>
          <wp:effectExtent l="0" t="0" r="0" b="0"/>
          <wp:wrapNone/>
          <wp:docPr id="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53975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36269E" w14:textId="77777777" w:rsidR="006F32EB" w:rsidRDefault="006F32EB" w:rsidP="00AD73BB">
      <w:pPr>
        <w:spacing w:after="0" w:line="240" w:lineRule="auto"/>
      </w:pPr>
      <w:r>
        <w:separator/>
      </w:r>
    </w:p>
  </w:footnote>
  <w:footnote w:type="continuationSeparator" w:id="0">
    <w:p w14:paraId="358CA721" w14:textId="77777777" w:rsidR="006F32EB" w:rsidRDefault="006F32EB" w:rsidP="00AD73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26E47B" w14:textId="24050727" w:rsidR="005B2E7D" w:rsidRPr="00E11B9E" w:rsidRDefault="00947DAF" w:rsidP="009F361E">
    <w:pPr>
      <w:pStyle w:val="Kopfzeile"/>
      <w:rPr>
        <w:lang w:val="de-DE"/>
      </w:rPr>
    </w:pPr>
    <w:r>
      <w:rPr>
        <w:noProof/>
        <w:lang w:val="de-DE"/>
      </w:rPr>
      <w:drawing>
        <wp:anchor distT="0" distB="0" distL="114300" distR="114300" simplePos="0" relativeHeight="251656704" behindDoc="0" locked="0" layoutInCell="1" allowOverlap="1" wp14:anchorId="232CD98F" wp14:editId="0E17041A">
          <wp:simplePos x="0" y="0"/>
          <wp:positionH relativeFrom="margin">
            <wp:posOffset>3992880</wp:posOffset>
          </wp:positionH>
          <wp:positionV relativeFrom="margin">
            <wp:posOffset>-976630</wp:posOffset>
          </wp:positionV>
          <wp:extent cx="1493520" cy="419735"/>
          <wp:effectExtent l="0" t="0" r="0" b="0"/>
          <wp:wrapSquare wrapText="bothSides"/>
          <wp:docPr id="4"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3520" cy="419735"/>
                  </a:xfrm>
                  <a:prstGeom prst="rect">
                    <a:avLst/>
                  </a:prstGeom>
                  <a:noFill/>
                </pic:spPr>
              </pic:pic>
            </a:graphicData>
          </a:graphic>
          <wp14:sizeRelH relativeFrom="page">
            <wp14:pctWidth>0</wp14:pctWidth>
          </wp14:sizeRelH>
          <wp14:sizeRelV relativeFrom="page">
            <wp14:pctHeight>0</wp14:pctHeight>
          </wp14:sizeRelV>
        </wp:anchor>
      </w:drawing>
    </w:r>
  </w:p>
  <w:p w14:paraId="42182A16" w14:textId="77777777" w:rsidR="005B2E7D" w:rsidRPr="00E11B9E" w:rsidRDefault="005B2E7D" w:rsidP="000C77E0">
    <w:pPr>
      <w:pStyle w:val="Kopfzeile"/>
      <w:rPr>
        <w:b/>
        <w:bCs/>
        <w:color w:val="6C6C6C"/>
        <w:lang w:val="de-DE"/>
      </w:rPr>
    </w:pPr>
  </w:p>
  <w:p w14:paraId="34135AF2" w14:textId="77777777" w:rsidR="005B2E7D" w:rsidRPr="00E11B9E" w:rsidRDefault="005B2E7D" w:rsidP="000C77E0">
    <w:pPr>
      <w:pStyle w:val="Kopfzeile"/>
      <w:rPr>
        <w:color w:val="A6A6A6"/>
        <w:sz w:val="32"/>
        <w:lang w:val="de-DE"/>
      </w:rPr>
    </w:pPr>
    <w:r w:rsidRPr="00E11B9E">
      <w:rPr>
        <w:color w:val="A6A6A6"/>
        <w:sz w:val="32"/>
        <w:lang w:val="de-DE"/>
      </w:rPr>
      <w:t>Fachartikel</w:t>
    </w:r>
  </w:p>
  <w:p w14:paraId="6594BE4B" w14:textId="77777777" w:rsidR="005B2E7D" w:rsidRPr="00E11B9E" w:rsidRDefault="005B2E7D" w:rsidP="000C77E0">
    <w:pPr>
      <w:pStyle w:val="Kopfzeile"/>
      <w:rPr>
        <w:lang w:val="de-DE"/>
      </w:rPr>
    </w:pPr>
  </w:p>
  <w:p w14:paraId="16552EEC" w14:textId="77777777" w:rsidR="005B2E7D" w:rsidRPr="00E11B9E" w:rsidRDefault="005B2E7D" w:rsidP="000C77E0">
    <w:pPr>
      <w:pStyle w:val="Kopfzeile"/>
      <w:rPr>
        <w:lang w:val="de-DE"/>
      </w:rPr>
    </w:pPr>
  </w:p>
  <w:p w14:paraId="5CF5C7E2" w14:textId="77777777" w:rsidR="005B2E7D" w:rsidRPr="00E11B9E" w:rsidRDefault="005B2E7D" w:rsidP="000C77E0">
    <w:pPr>
      <w:pStyle w:val="Kopfzeile"/>
      <w:rPr>
        <w:lang w:val="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7834E9" w14:textId="6A12B1A6" w:rsidR="005B2E7D" w:rsidRDefault="00947DAF" w:rsidP="00054E17">
    <w:pPr>
      <w:pStyle w:val="Kopfzeile"/>
      <w:rPr>
        <w:b/>
        <w:bCs/>
        <w:color w:val="6C6C6C"/>
      </w:rPr>
    </w:pPr>
    <w:r>
      <w:rPr>
        <w:noProof/>
      </w:rPr>
      <w:drawing>
        <wp:anchor distT="0" distB="0" distL="114300" distR="114300" simplePos="0" relativeHeight="251657728" behindDoc="1" locked="0" layoutInCell="1" allowOverlap="1" wp14:anchorId="0AA2FAB3" wp14:editId="16021CAC">
          <wp:simplePos x="0" y="0"/>
          <wp:positionH relativeFrom="column">
            <wp:posOffset>-990600</wp:posOffset>
          </wp:positionH>
          <wp:positionV relativeFrom="paragraph">
            <wp:posOffset>-447040</wp:posOffset>
          </wp:positionV>
          <wp:extent cx="7559040" cy="1123950"/>
          <wp:effectExtent l="0" t="0" r="0" b="0"/>
          <wp:wrapNone/>
          <wp:docPr id="2" name="Picture 2" descr="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ad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040" cy="1123950"/>
                  </a:xfrm>
                  <a:prstGeom prst="rect">
                    <a:avLst/>
                  </a:prstGeom>
                  <a:noFill/>
                </pic:spPr>
              </pic:pic>
            </a:graphicData>
          </a:graphic>
          <wp14:sizeRelH relativeFrom="page">
            <wp14:pctWidth>0</wp14:pctWidth>
          </wp14:sizeRelH>
          <wp14:sizeRelV relativeFrom="page">
            <wp14:pctHeight>0</wp14:pctHeight>
          </wp14:sizeRelV>
        </wp:anchor>
      </w:drawing>
    </w:r>
  </w:p>
  <w:tbl>
    <w:tblPr>
      <w:tblpPr w:leftFromText="142" w:rightFromText="170" w:vertAnchor="page" w:horzAnchor="page" w:tblpXSpec="right" w:tblpY="1929"/>
      <w:tblW w:w="0" w:type="auto"/>
      <w:tblBorders>
        <w:insideH w:val="single" w:sz="6" w:space="0" w:color="BFBFBF"/>
      </w:tblBorders>
      <w:tblCellMar>
        <w:top w:w="28" w:type="dxa"/>
      </w:tblCellMar>
      <w:tblLook w:val="00A0" w:firstRow="1" w:lastRow="0" w:firstColumn="1" w:lastColumn="0" w:noHBand="0" w:noVBand="0"/>
    </w:tblPr>
    <w:tblGrid>
      <w:gridCol w:w="1701"/>
      <w:gridCol w:w="794"/>
    </w:tblGrid>
    <w:tr w:rsidR="005B2E7D" w:rsidRPr="00E1062A" w14:paraId="35790892" w14:textId="77777777">
      <w:trPr>
        <w:trHeight w:hRule="exact" w:val="227"/>
      </w:trPr>
      <w:tc>
        <w:tcPr>
          <w:tcW w:w="1701" w:type="dxa"/>
          <w:tcBorders>
            <w:top w:val="nil"/>
            <w:bottom w:val="single" w:sz="6" w:space="0" w:color="C0C0C0"/>
          </w:tcBorders>
          <w:vAlign w:val="center"/>
        </w:tcPr>
        <w:p w14:paraId="3A92BB71" w14:textId="77777777" w:rsidR="005B2E7D" w:rsidRPr="004F1298" w:rsidRDefault="005B2E7D" w:rsidP="00B505DB">
          <w:pPr>
            <w:pStyle w:val="Fuzeile"/>
            <w:jc w:val="right"/>
            <w:rPr>
              <w:rFonts w:cs="Arial"/>
              <w:i/>
              <w:iCs/>
              <w:color w:val="6C6C6C"/>
              <w:sz w:val="14"/>
              <w:szCs w:val="14"/>
            </w:rPr>
          </w:pPr>
          <w:r w:rsidRPr="004F1298">
            <w:rPr>
              <w:rFonts w:cs="Arial"/>
              <w:i/>
              <w:iCs/>
              <w:color w:val="6C6C6C"/>
              <w:sz w:val="14"/>
              <w:szCs w:val="14"/>
            </w:rPr>
            <w:t>Handling Automation</w:t>
          </w:r>
        </w:p>
      </w:tc>
      <w:tc>
        <w:tcPr>
          <w:tcW w:w="794" w:type="dxa"/>
          <w:tcBorders>
            <w:top w:val="nil"/>
            <w:bottom w:val="single" w:sz="6" w:space="0" w:color="C0C0C0"/>
          </w:tcBorders>
        </w:tcPr>
        <w:p w14:paraId="2A2DAE00" w14:textId="77777777" w:rsidR="005B2E7D" w:rsidRPr="004F1298" w:rsidRDefault="005B2E7D" w:rsidP="00B505DB">
          <w:pPr>
            <w:pStyle w:val="Fuzeile"/>
            <w:spacing w:line="276" w:lineRule="auto"/>
            <w:jc w:val="right"/>
            <w:rPr>
              <w:rFonts w:cs="Arial"/>
              <w:color w:val="6C6C6C"/>
              <w:sz w:val="16"/>
              <w:szCs w:val="16"/>
            </w:rPr>
          </w:pPr>
        </w:p>
      </w:tc>
    </w:tr>
    <w:tr w:rsidR="005B2E7D" w:rsidRPr="00E1062A" w14:paraId="58351F21" w14:textId="77777777">
      <w:trPr>
        <w:trHeight w:hRule="exact" w:val="227"/>
      </w:trPr>
      <w:tc>
        <w:tcPr>
          <w:tcW w:w="1701" w:type="dxa"/>
          <w:tcBorders>
            <w:top w:val="single" w:sz="6" w:space="0" w:color="C0C0C0"/>
          </w:tcBorders>
          <w:vAlign w:val="center"/>
        </w:tcPr>
        <w:p w14:paraId="7F4AA952" w14:textId="77777777" w:rsidR="005B2E7D" w:rsidRPr="004F1298" w:rsidRDefault="005B2E7D" w:rsidP="006E5D97">
          <w:pPr>
            <w:pStyle w:val="Fuzeile"/>
            <w:jc w:val="right"/>
            <w:rPr>
              <w:rFonts w:cs="Arial"/>
              <w:i/>
              <w:iCs/>
              <w:color w:val="6C6C6C"/>
              <w:sz w:val="14"/>
              <w:szCs w:val="14"/>
            </w:rPr>
          </w:pPr>
          <w:r w:rsidRPr="004F1298">
            <w:rPr>
              <w:rFonts w:cs="Arial"/>
              <w:i/>
              <w:iCs/>
              <w:color w:val="6C6C6C"/>
              <w:sz w:val="14"/>
              <w:szCs w:val="14"/>
            </w:rPr>
            <w:t>Life Sciences</w:t>
          </w:r>
        </w:p>
      </w:tc>
      <w:tc>
        <w:tcPr>
          <w:tcW w:w="794" w:type="dxa"/>
          <w:tcBorders>
            <w:top w:val="single" w:sz="6" w:space="0" w:color="C0C0C0"/>
          </w:tcBorders>
        </w:tcPr>
        <w:p w14:paraId="6E4E9849" w14:textId="77777777" w:rsidR="005B2E7D" w:rsidRPr="004F1298" w:rsidRDefault="005B2E7D" w:rsidP="00B505DB">
          <w:pPr>
            <w:pStyle w:val="Fuzeile"/>
            <w:spacing w:line="276" w:lineRule="auto"/>
            <w:jc w:val="right"/>
            <w:rPr>
              <w:rFonts w:cs="Arial"/>
              <w:color w:val="6C6C6C"/>
              <w:sz w:val="16"/>
              <w:szCs w:val="16"/>
            </w:rPr>
          </w:pPr>
        </w:p>
      </w:tc>
    </w:tr>
    <w:tr w:rsidR="005B2E7D" w:rsidRPr="00E1062A" w14:paraId="1BA0DF27" w14:textId="77777777">
      <w:trPr>
        <w:trHeight w:hRule="exact" w:val="227"/>
      </w:trPr>
      <w:tc>
        <w:tcPr>
          <w:tcW w:w="1701" w:type="dxa"/>
          <w:vAlign w:val="center"/>
        </w:tcPr>
        <w:p w14:paraId="08F82383" w14:textId="77777777" w:rsidR="005B2E7D" w:rsidRPr="004F1298" w:rsidRDefault="005B2E7D" w:rsidP="00B505DB">
          <w:pPr>
            <w:pStyle w:val="Fuzeile"/>
            <w:jc w:val="right"/>
            <w:rPr>
              <w:rFonts w:cs="Arial"/>
              <w:i/>
              <w:iCs/>
              <w:color w:val="6C6C6C"/>
              <w:sz w:val="14"/>
              <w:szCs w:val="14"/>
            </w:rPr>
          </w:pPr>
          <w:r w:rsidRPr="004F1298">
            <w:rPr>
              <w:rFonts w:cs="Arial"/>
              <w:i/>
              <w:iCs/>
              <w:color w:val="6C6C6C"/>
              <w:sz w:val="14"/>
              <w:szCs w:val="14"/>
            </w:rPr>
            <w:t>Process Automation</w:t>
          </w:r>
        </w:p>
      </w:tc>
      <w:tc>
        <w:tcPr>
          <w:tcW w:w="794" w:type="dxa"/>
        </w:tcPr>
        <w:p w14:paraId="327708FF" w14:textId="77777777" w:rsidR="005B2E7D" w:rsidRPr="004F1298" w:rsidRDefault="005B2E7D" w:rsidP="00B505DB">
          <w:pPr>
            <w:pStyle w:val="Fuzeile"/>
            <w:spacing w:line="276" w:lineRule="auto"/>
            <w:jc w:val="right"/>
            <w:rPr>
              <w:rFonts w:cs="Arial"/>
              <w:color w:val="6C6C6C"/>
              <w:sz w:val="16"/>
              <w:szCs w:val="16"/>
            </w:rPr>
          </w:pPr>
        </w:p>
      </w:tc>
    </w:tr>
    <w:tr w:rsidR="005B2E7D" w:rsidRPr="00E1062A" w14:paraId="4C3D8173" w14:textId="77777777">
      <w:trPr>
        <w:trHeight w:hRule="exact" w:val="227"/>
      </w:trPr>
      <w:tc>
        <w:tcPr>
          <w:tcW w:w="1701" w:type="dxa"/>
          <w:vAlign w:val="center"/>
        </w:tcPr>
        <w:p w14:paraId="059D9DB5" w14:textId="77777777" w:rsidR="005B2E7D" w:rsidRPr="004F1298" w:rsidRDefault="005B2E7D" w:rsidP="00B505DB">
          <w:pPr>
            <w:pStyle w:val="Fuzeile"/>
            <w:jc w:val="right"/>
            <w:rPr>
              <w:rFonts w:cs="Arial"/>
              <w:i/>
              <w:iCs/>
              <w:color w:val="6C6C6C"/>
              <w:sz w:val="14"/>
              <w:szCs w:val="14"/>
            </w:rPr>
          </w:pPr>
          <w:r w:rsidRPr="004F1298">
            <w:rPr>
              <w:rFonts w:cs="Arial"/>
              <w:i/>
              <w:iCs/>
              <w:color w:val="6C6C6C"/>
              <w:sz w:val="14"/>
              <w:szCs w:val="14"/>
            </w:rPr>
            <w:t>Infra Automation</w:t>
          </w:r>
        </w:p>
      </w:tc>
      <w:tc>
        <w:tcPr>
          <w:tcW w:w="794" w:type="dxa"/>
        </w:tcPr>
        <w:p w14:paraId="0AB7E79F" w14:textId="77777777" w:rsidR="005B2E7D" w:rsidRPr="004F1298" w:rsidRDefault="005B2E7D" w:rsidP="00B505DB">
          <w:pPr>
            <w:pStyle w:val="Fuzeile"/>
            <w:spacing w:line="276" w:lineRule="auto"/>
            <w:jc w:val="right"/>
            <w:rPr>
              <w:rFonts w:cs="Arial"/>
              <w:color w:val="6C6C6C"/>
              <w:sz w:val="16"/>
              <w:szCs w:val="16"/>
            </w:rPr>
          </w:pPr>
        </w:p>
      </w:tc>
    </w:tr>
    <w:tr w:rsidR="005B2E7D" w:rsidRPr="00E1062A" w14:paraId="1DB3716F" w14:textId="77777777">
      <w:trPr>
        <w:trHeight w:hRule="exact" w:val="227"/>
      </w:trPr>
      <w:tc>
        <w:tcPr>
          <w:tcW w:w="1701" w:type="dxa"/>
          <w:tcBorders>
            <w:bottom w:val="single" w:sz="4" w:space="0" w:color="C0C0C0"/>
          </w:tcBorders>
          <w:vAlign w:val="center"/>
        </w:tcPr>
        <w:p w14:paraId="6E9BE594" w14:textId="77777777" w:rsidR="005B2E7D" w:rsidRPr="004F1298" w:rsidRDefault="005B2E7D" w:rsidP="00B505DB">
          <w:pPr>
            <w:pStyle w:val="Fuzeile"/>
            <w:jc w:val="right"/>
            <w:rPr>
              <w:rFonts w:cs="Arial"/>
              <w:i/>
              <w:iCs/>
              <w:color w:val="6C6C6C"/>
              <w:sz w:val="14"/>
              <w:szCs w:val="14"/>
            </w:rPr>
          </w:pPr>
          <w:r w:rsidRPr="004F1298">
            <w:rPr>
              <w:rFonts w:cs="Arial"/>
              <w:i/>
              <w:iCs/>
              <w:color w:val="6C6C6C"/>
              <w:sz w:val="14"/>
              <w:szCs w:val="14"/>
            </w:rPr>
            <w:t>Consulting &amp; Services</w:t>
          </w:r>
        </w:p>
      </w:tc>
      <w:tc>
        <w:tcPr>
          <w:tcW w:w="794" w:type="dxa"/>
          <w:tcBorders>
            <w:bottom w:val="single" w:sz="4" w:space="0" w:color="C0C0C0"/>
          </w:tcBorders>
        </w:tcPr>
        <w:p w14:paraId="6DC33F92" w14:textId="77777777" w:rsidR="005B2E7D" w:rsidRPr="004F1298" w:rsidRDefault="005B2E7D" w:rsidP="00B505DB">
          <w:pPr>
            <w:pStyle w:val="Fuzeile"/>
            <w:spacing w:line="276" w:lineRule="auto"/>
            <w:jc w:val="right"/>
            <w:rPr>
              <w:rFonts w:cs="Arial"/>
              <w:color w:val="6C6C6C"/>
              <w:sz w:val="16"/>
              <w:szCs w:val="16"/>
            </w:rPr>
          </w:pPr>
        </w:p>
        <w:p w14:paraId="766AB7F3" w14:textId="77777777" w:rsidR="005B2E7D" w:rsidRPr="004F1298" w:rsidRDefault="005B2E7D" w:rsidP="00B505DB">
          <w:pPr>
            <w:pStyle w:val="Fuzeile"/>
            <w:spacing w:line="276" w:lineRule="auto"/>
            <w:jc w:val="right"/>
            <w:rPr>
              <w:rFonts w:cs="Arial"/>
              <w:color w:val="6C6C6C"/>
              <w:sz w:val="16"/>
              <w:szCs w:val="16"/>
            </w:rPr>
          </w:pPr>
        </w:p>
        <w:p w14:paraId="771FE57A" w14:textId="77777777" w:rsidR="005B2E7D" w:rsidRPr="004F1298" w:rsidRDefault="005B2E7D" w:rsidP="00B505DB">
          <w:pPr>
            <w:pStyle w:val="Fuzeile"/>
            <w:spacing w:line="276" w:lineRule="auto"/>
            <w:jc w:val="right"/>
            <w:rPr>
              <w:rFonts w:cs="Arial"/>
              <w:color w:val="6C6C6C"/>
              <w:sz w:val="16"/>
              <w:szCs w:val="16"/>
            </w:rPr>
          </w:pPr>
        </w:p>
      </w:tc>
    </w:tr>
  </w:tbl>
  <w:p w14:paraId="08136966" w14:textId="77777777" w:rsidR="005B2E7D" w:rsidRDefault="005B2E7D" w:rsidP="00054E17">
    <w:pPr>
      <w:pStyle w:val="Kopfzeile"/>
      <w:rPr>
        <w:b/>
        <w:bCs/>
        <w:color w:val="6C6C6C"/>
      </w:rPr>
    </w:pPr>
  </w:p>
  <w:p w14:paraId="6BBF18C3" w14:textId="77777777" w:rsidR="005B2E7D" w:rsidRDefault="005B2E7D" w:rsidP="00054E17">
    <w:pPr>
      <w:pStyle w:val="Kopfzeile"/>
      <w:rPr>
        <w:color w:val="6C6C6C"/>
      </w:rPr>
    </w:pPr>
  </w:p>
  <w:p w14:paraId="1D25DF36" w14:textId="77777777" w:rsidR="005B2E7D" w:rsidRDefault="005B2E7D" w:rsidP="00054E17">
    <w:pPr>
      <w:pStyle w:val="Kopfzeile"/>
      <w:rPr>
        <w:color w:val="6C6C6C"/>
      </w:rPr>
    </w:pPr>
  </w:p>
  <w:p w14:paraId="50F0E386" w14:textId="77777777" w:rsidR="005B2E7D" w:rsidRDefault="005B2E7D" w:rsidP="00054E17">
    <w:pPr>
      <w:pStyle w:val="Kopfzeile"/>
      <w:rPr>
        <w:color w:val="6C6C6C"/>
      </w:rPr>
    </w:pPr>
  </w:p>
  <w:p w14:paraId="44555B67" w14:textId="77777777" w:rsidR="005B2E7D" w:rsidRDefault="005B2E7D" w:rsidP="00054E17">
    <w:pPr>
      <w:pStyle w:val="Kopfzeile"/>
      <w:rPr>
        <w:color w:val="6C6C6C"/>
      </w:rPr>
    </w:pPr>
  </w:p>
  <w:p w14:paraId="19A06273" w14:textId="77777777" w:rsidR="005B2E7D" w:rsidRPr="004F02DE" w:rsidRDefault="005B2E7D" w:rsidP="004F02DE">
    <w:pPr>
      <w:pStyle w:val="HeaderPressRelease"/>
    </w:pPr>
    <w:r w:rsidRPr="004F02DE">
      <w:t>Persbericht – Communiqué de presse</w:t>
    </w:r>
  </w:p>
  <w:p w14:paraId="38ED9C10" w14:textId="77777777" w:rsidR="005B2E7D" w:rsidRPr="004F02DE" w:rsidRDefault="005B2E7D" w:rsidP="004F02DE">
    <w:pPr>
      <w:pStyle w:val="HeaderPressRelease"/>
    </w:pPr>
    <w:r w:rsidRPr="004F02DE">
      <w:t>Press Release – Pressemitteilung</w:t>
    </w:r>
  </w:p>
  <w:p w14:paraId="0E88D3D4" w14:textId="77777777" w:rsidR="005B2E7D" w:rsidRDefault="005B2E7D" w:rsidP="00054E17">
    <w:pPr>
      <w:pStyle w:val="Kopfzeile"/>
      <w:rPr>
        <w:b/>
        <w:bCs/>
        <w:color w:val="6C6C6C"/>
      </w:rPr>
    </w:pPr>
  </w:p>
  <w:p w14:paraId="32332077" w14:textId="77777777" w:rsidR="005B2E7D" w:rsidRDefault="005B2E7D" w:rsidP="00054E17">
    <w:pPr>
      <w:pStyle w:val="Kopfzeile"/>
      <w:rPr>
        <w:b/>
        <w:bCs/>
        <w:color w:val="6C6C6C"/>
      </w:rPr>
    </w:pPr>
  </w:p>
  <w:p w14:paraId="6E7154C3" w14:textId="77777777" w:rsidR="005B2E7D" w:rsidRDefault="005B2E7D" w:rsidP="00054E17">
    <w:pPr>
      <w:pStyle w:val="Kopfzeile"/>
      <w:rPr>
        <w:b/>
        <w:bCs/>
        <w:color w:val="6C6C6C"/>
      </w:rPr>
    </w:pPr>
  </w:p>
  <w:p w14:paraId="0CCDAD63" w14:textId="77777777" w:rsidR="005B2E7D" w:rsidRDefault="005B2E7D" w:rsidP="00054E17">
    <w:pPr>
      <w:pStyle w:val="Kopfzeile"/>
      <w:rPr>
        <w:b/>
        <w:bCs/>
        <w:color w:val="6C6C6C"/>
      </w:rPr>
    </w:pPr>
  </w:p>
  <w:p w14:paraId="49815BD9" w14:textId="77777777" w:rsidR="005B2E7D" w:rsidRPr="00054E17" w:rsidRDefault="005B2E7D" w:rsidP="00054E17">
    <w:pPr>
      <w:pStyle w:val="Kopfzeile"/>
      <w:rPr>
        <w:b/>
        <w:bCs/>
        <w:color w:val="6C6C6C"/>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15:restartNumberingAfterBreak="0">
    <w:nsid w:val="06EB02B8"/>
    <w:multiLevelType w:val="hybridMultilevel"/>
    <w:tmpl w:val="EB92F11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96030B5"/>
    <w:multiLevelType w:val="hybridMultilevel"/>
    <w:tmpl w:val="3274DCB6"/>
    <w:lvl w:ilvl="0" w:tplc="66A0763A">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A6F430E"/>
    <w:multiLevelType w:val="multilevel"/>
    <w:tmpl w:val="B818DE94"/>
    <w:styleLink w:val="Egeminnumbering"/>
    <w:lvl w:ilvl="0">
      <w:start w:val="1"/>
      <w:numFmt w:val="decimal"/>
      <w:lvlText w:val="%1"/>
      <w:lvlJc w:val="left"/>
      <w:pPr>
        <w:tabs>
          <w:tab w:val="num" w:pos="284"/>
        </w:tabs>
        <w:ind w:left="284" w:hanging="284"/>
      </w:pPr>
      <w:rPr>
        <w:rFonts w:cs="Times New Roman" w:hint="default"/>
        <w:b/>
        <w:bCs/>
        <w:i w:val="0"/>
        <w:iCs w:val="0"/>
        <w:color w:val="auto"/>
      </w:rPr>
    </w:lvl>
    <w:lvl w:ilvl="1">
      <w:start w:val="1"/>
      <w:numFmt w:val="decimal"/>
      <w:lvlText w:val="%1.%2"/>
      <w:lvlJc w:val="left"/>
      <w:pPr>
        <w:tabs>
          <w:tab w:val="num" w:pos="737"/>
        </w:tabs>
        <w:ind w:left="737" w:hanging="453"/>
      </w:pPr>
      <w:rPr>
        <w:rFonts w:cs="Times New Roman" w:hint="default"/>
        <w:b/>
        <w:bCs/>
        <w:i w:val="0"/>
        <w:iCs w:val="0"/>
        <w:color w:val="auto"/>
      </w:rPr>
    </w:lvl>
    <w:lvl w:ilvl="2">
      <w:start w:val="1"/>
      <w:numFmt w:val="decimal"/>
      <w:lvlText w:val="%1.%2.%3"/>
      <w:lvlJc w:val="left"/>
      <w:pPr>
        <w:tabs>
          <w:tab w:val="num" w:pos="1304"/>
        </w:tabs>
        <w:ind w:left="1304" w:hanging="567"/>
      </w:pPr>
      <w:rPr>
        <w:rFonts w:cs="Times New Roman" w:hint="default"/>
        <w:color w:val="auto"/>
      </w:rPr>
    </w:lvl>
    <w:lvl w:ilvl="3">
      <w:start w:val="1"/>
      <w:numFmt w:val="bullet"/>
      <w:lvlText w:val=""/>
      <w:lvlJc w:val="left"/>
      <w:pPr>
        <w:tabs>
          <w:tab w:val="num" w:pos="1985"/>
        </w:tabs>
        <w:ind w:left="1985" w:hanging="284"/>
      </w:pPr>
      <w:rPr>
        <w:rFonts w:ascii="Symbol" w:hAnsi="Symbol" w:hint="default"/>
      </w:rPr>
    </w:lvl>
    <w:lvl w:ilvl="4">
      <w:start w:val="1"/>
      <w:numFmt w:val="bullet"/>
      <w:lvlText w:val="o"/>
      <w:lvlJc w:val="left"/>
      <w:pPr>
        <w:tabs>
          <w:tab w:val="num" w:pos="2552"/>
        </w:tabs>
        <w:ind w:left="2552" w:hanging="284"/>
      </w:pPr>
      <w:rPr>
        <w:rFonts w:ascii="Courier New" w:hAnsi="Courier New" w:hint="default"/>
      </w:rPr>
    </w:lvl>
    <w:lvl w:ilvl="5">
      <w:start w:val="1"/>
      <w:numFmt w:val="bullet"/>
      <w:lvlText w:val=""/>
      <w:lvlJc w:val="left"/>
      <w:pPr>
        <w:tabs>
          <w:tab w:val="num" w:pos="3119"/>
        </w:tabs>
        <w:ind w:left="3119" w:hanging="284"/>
      </w:pPr>
      <w:rPr>
        <w:rFonts w:ascii="Wingdings" w:hAnsi="Wingdings" w:hint="default"/>
      </w:rPr>
    </w:lvl>
    <w:lvl w:ilvl="6">
      <w:start w:val="1"/>
      <w:numFmt w:val="bullet"/>
      <w:lvlText w:val=""/>
      <w:lvlJc w:val="left"/>
      <w:pPr>
        <w:tabs>
          <w:tab w:val="num" w:pos="3686"/>
        </w:tabs>
        <w:ind w:left="3686" w:hanging="284"/>
      </w:pPr>
      <w:rPr>
        <w:rFonts w:ascii="Symbol" w:hAnsi="Symbol" w:hint="default"/>
      </w:rPr>
    </w:lvl>
    <w:lvl w:ilvl="7">
      <w:start w:val="1"/>
      <w:numFmt w:val="bullet"/>
      <w:lvlText w:val="o"/>
      <w:lvlJc w:val="left"/>
      <w:pPr>
        <w:tabs>
          <w:tab w:val="num" w:pos="4253"/>
        </w:tabs>
        <w:ind w:left="4253" w:hanging="284"/>
      </w:pPr>
      <w:rPr>
        <w:rFonts w:ascii="Courier New" w:hAnsi="Courier New" w:hint="default"/>
      </w:rPr>
    </w:lvl>
    <w:lvl w:ilvl="8">
      <w:start w:val="1"/>
      <w:numFmt w:val="bullet"/>
      <w:lvlText w:val=""/>
      <w:lvlJc w:val="left"/>
      <w:pPr>
        <w:tabs>
          <w:tab w:val="num" w:pos="4820"/>
        </w:tabs>
        <w:ind w:left="4820" w:hanging="284"/>
      </w:pPr>
      <w:rPr>
        <w:rFonts w:ascii="Wingdings" w:hAnsi="Wingdings" w:hint="default"/>
      </w:rPr>
    </w:lvl>
  </w:abstractNum>
  <w:abstractNum w:abstractNumId="4" w15:restartNumberingAfterBreak="0">
    <w:nsid w:val="222058C5"/>
    <w:multiLevelType w:val="hybridMultilevel"/>
    <w:tmpl w:val="7D5475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3426133"/>
    <w:multiLevelType w:val="hybridMultilevel"/>
    <w:tmpl w:val="2F54139E"/>
    <w:lvl w:ilvl="0" w:tplc="E6DE8566">
      <w:start w:val="1"/>
      <w:numFmt w:val="decimal"/>
      <w:pStyle w:val="Numberedlist"/>
      <w:lvlText w:val="%1."/>
      <w:lvlJc w:val="left"/>
      <w:pPr>
        <w:ind w:left="360" w:hanging="360"/>
      </w:pPr>
      <w:rPr>
        <w:rFonts w:cs="Times New Roman"/>
      </w:rPr>
    </w:lvl>
    <w:lvl w:ilvl="1" w:tplc="22766592">
      <w:start w:val="1"/>
      <w:numFmt w:val="lowerLetter"/>
      <w:lvlText w:val="%2."/>
      <w:lvlJc w:val="left"/>
      <w:pPr>
        <w:ind w:left="1080" w:hanging="360"/>
      </w:pPr>
      <w:rPr>
        <w:rFonts w:cs="Times New Roman"/>
      </w:rPr>
    </w:lvl>
    <w:lvl w:ilvl="2" w:tplc="3C001A82">
      <w:start w:val="1"/>
      <w:numFmt w:val="lowerRoman"/>
      <w:lvlText w:val="%3."/>
      <w:lvlJc w:val="right"/>
      <w:pPr>
        <w:ind w:left="1800" w:hanging="180"/>
      </w:pPr>
      <w:rPr>
        <w:rFonts w:cs="Times New Roman"/>
      </w:rPr>
    </w:lvl>
    <w:lvl w:ilvl="3" w:tplc="0813000F">
      <w:start w:val="1"/>
      <w:numFmt w:val="decimal"/>
      <w:lvlText w:val="%4."/>
      <w:lvlJc w:val="left"/>
      <w:pPr>
        <w:ind w:left="2520" w:hanging="360"/>
      </w:pPr>
      <w:rPr>
        <w:rFonts w:cs="Times New Roman"/>
      </w:rPr>
    </w:lvl>
    <w:lvl w:ilvl="4" w:tplc="08130019">
      <w:start w:val="1"/>
      <w:numFmt w:val="lowerLetter"/>
      <w:lvlText w:val="%5."/>
      <w:lvlJc w:val="left"/>
      <w:pPr>
        <w:ind w:left="3240" w:hanging="360"/>
      </w:pPr>
      <w:rPr>
        <w:rFonts w:cs="Times New Roman"/>
      </w:rPr>
    </w:lvl>
    <w:lvl w:ilvl="5" w:tplc="0813001B">
      <w:start w:val="1"/>
      <w:numFmt w:val="lowerRoman"/>
      <w:lvlText w:val="%6."/>
      <w:lvlJc w:val="right"/>
      <w:pPr>
        <w:ind w:left="3960" w:hanging="180"/>
      </w:pPr>
      <w:rPr>
        <w:rFonts w:cs="Times New Roman"/>
      </w:rPr>
    </w:lvl>
    <w:lvl w:ilvl="6" w:tplc="0813000F">
      <w:start w:val="1"/>
      <w:numFmt w:val="decimal"/>
      <w:lvlText w:val="%7."/>
      <w:lvlJc w:val="left"/>
      <w:pPr>
        <w:ind w:left="4680" w:hanging="360"/>
      </w:pPr>
      <w:rPr>
        <w:rFonts w:cs="Times New Roman"/>
      </w:rPr>
    </w:lvl>
    <w:lvl w:ilvl="7" w:tplc="08130019">
      <w:start w:val="1"/>
      <w:numFmt w:val="lowerLetter"/>
      <w:lvlText w:val="%8."/>
      <w:lvlJc w:val="left"/>
      <w:pPr>
        <w:ind w:left="5400" w:hanging="360"/>
      </w:pPr>
      <w:rPr>
        <w:rFonts w:cs="Times New Roman"/>
      </w:rPr>
    </w:lvl>
    <w:lvl w:ilvl="8" w:tplc="0813001B">
      <w:start w:val="1"/>
      <w:numFmt w:val="lowerRoman"/>
      <w:lvlText w:val="%9."/>
      <w:lvlJc w:val="right"/>
      <w:pPr>
        <w:ind w:left="6120" w:hanging="180"/>
      </w:pPr>
      <w:rPr>
        <w:rFonts w:cs="Times New Roman"/>
      </w:rPr>
    </w:lvl>
  </w:abstractNum>
  <w:abstractNum w:abstractNumId="6" w15:restartNumberingAfterBreak="0">
    <w:nsid w:val="291B3C51"/>
    <w:multiLevelType w:val="hybridMultilevel"/>
    <w:tmpl w:val="4860FB3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2B272002"/>
    <w:multiLevelType w:val="hybridMultilevel"/>
    <w:tmpl w:val="682257A0"/>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6047359"/>
    <w:multiLevelType w:val="multilevel"/>
    <w:tmpl w:val="08130025"/>
    <w:lvl w:ilvl="0">
      <w:start w:val="1"/>
      <w:numFmt w:val="decimal"/>
      <w:pStyle w:val="berschrift1"/>
      <w:lvlText w:val="%1"/>
      <w:lvlJc w:val="left"/>
      <w:pPr>
        <w:ind w:left="432" w:hanging="432"/>
      </w:pPr>
      <w:rPr>
        <w:rFonts w:cs="Times New Roman"/>
      </w:rPr>
    </w:lvl>
    <w:lvl w:ilvl="1">
      <w:start w:val="1"/>
      <w:numFmt w:val="decimal"/>
      <w:pStyle w:val="berschrift2"/>
      <w:lvlText w:val="%1.%2"/>
      <w:lvlJc w:val="left"/>
      <w:pPr>
        <w:ind w:left="576" w:hanging="576"/>
      </w:pPr>
      <w:rPr>
        <w:rFonts w:cs="Times New Roman"/>
      </w:rPr>
    </w:lvl>
    <w:lvl w:ilvl="2">
      <w:start w:val="1"/>
      <w:numFmt w:val="decimal"/>
      <w:pStyle w:val="berschrift3"/>
      <w:lvlText w:val="%1.%2.%3"/>
      <w:lvlJc w:val="left"/>
      <w:pPr>
        <w:ind w:left="720" w:hanging="720"/>
      </w:pPr>
      <w:rPr>
        <w:rFonts w:cs="Times New Roman"/>
      </w:rPr>
    </w:lvl>
    <w:lvl w:ilvl="3">
      <w:start w:val="1"/>
      <w:numFmt w:val="decimal"/>
      <w:pStyle w:val="berschrift4"/>
      <w:lvlText w:val="%1.%2.%3.%4"/>
      <w:lvlJc w:val="left"/>
      <w:pPr>
        <w:ind w:left="864" w:hanging="864"/>
      </w:pPr>
      <w:rPr>
        <w:rFonts w:cs="Times New Roman"/>
      </w:rPr>
    </w:lvl>
    <w:lvl w:ilvl="4">
      <w:start w:val="1"/>
      <w:numFmt w:val="decimal"/>
      <w:pStyle w:val="berschrift5"/>
      <w:lvlText w:val="%1.%2.%3.%4.%5"/>
      <w:lvlJc w:val="left"/>
      <w:pPr>
        <w:ind w:left="1008" w:hanging="1008"/>
      </w:pPr>
      <w:rPr>
        <w:rFonts w:cs="Times New Roman"/>
      </w:rPr>
    </w:lvl>
    <w:lvl w:ilvl="5">
      <w:start w:val="1"/>
      <w:numFmt w:val="decimal"/>
      <w:pStyle w:val="berschrift6"/>
      <w:lvlText w:val="%1.%2.%3.%4.%5.%6"/>
      <w:lvlJc w:val="left"/>
      <w:pPr>
        <w:ind w:left="1152" w:hanging="1152"/>
      </w:pPr>
      <w:rPr>
        <w:rFonts w:cs="Times New Roman"/>
      </w:rPr>
    </w:lvl>
    <w:lvl w:ilvl="6">
      <w:start w:val="1"/>
      <w:numFmt w:val="decimal"/>
      <w:pStyle w:val="berschrift7"/>
      <w:lvlText w:val="%1.%2.%3.%4.%5.%6.%7"/>
      <w:lvlJc w:val="left"/>
      <w:pPr>
        <w:ind w:left="1296" w:hanging="1296"/>
      </w:pPr>
      <w:rPr>
        <w:rFonts w:cs="Times New Roman"/>
      </w:rPr>
    </w:lvl>
    <w:lvl w:ilvl="7">
      <w:start w:val="1"/>
      <w:numFmt w:val="decimal"/>
      <w:pStyle w:val="berschrift8"/>
      <w:lvlText w:val="%1.%2.%3.%4.%5.%6.%7.%8"/>
      <w:lvlJc w:val="left"/>
      <w:pPr>
        <w:ind w:left="1440" w:hanging="1440"/>
      </w:pPr>
      <w:rPr>
        <w:rFonts w:cs="Times New Roman"/>
      </w:rPr>
    </w:lvl>
    <w:lvl w:ilvl="8">
      <w:start w:val="1"/>
      <w:numFmt w:val="decimal"/>
      <w:pStyle w:val="berschrift9"/>
      <w:lvlText w:val="%1.%2.%3.%4.%5.%6.%7.%8.%9"/>
      <w:lvlJc w:val="left"/>
      <w:pPr>
        <w:ind w:left="1584" w:hanging="1584"/>
      </w:pPr>
      <w:rPr>
        <w:rFonts w:cs="Times New Roman"/>
      </w:rPr>
    </w:lvl>
  </w:abstractNum>
  <w:abstractNum w:abstractNumId="9" w15:restartNumberingAfterBreak="0">
    <w:nsid w:val="36620019"/>
    <w:multiLevelType w:val="hybridMultilevel"/>
    <w:tmpl w:val="BAD2AD0C"/>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0" w15:restartNumberingAfterBreak="0">
    <w:nsid w:val="447D4349"/>
    <w:multiLevelType w:val="multilevel"/>
    <w:tmpl w:val="A368696C"/>
    <w:styleLink w:val="Egeminliststyle"/>
    <w:lvl w:ilvl="0">
      <w:start w:val="1"/>
      <w:numFmt w:val="bullet"/>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851"/>
        </w:tabs>
        <w:ind w:left="567" w:hanging="283"/>
      </w:pPr>
      <w:rPr>
        <w:rFonts w:ascii="Symbol" w:hAnsi="Symbol" w:hint="default"/>
        <w:color w:val="auto"/>
      </w:rPr>
    </w:lvl>
    <w:lvl w:ilvl="2">
      <w:start w:val="1"/>
      <w:numFmt w:val="bullet"/>
      <w:lvlText w:val=""/>
      <w:lvlJc w:val="left"/>
      <w:pPr>
        <w:tabs>
          <w:tab w:val="num" w:pos="1418"/>
        </w:tabs>
        <w:ind w:left="851" w:hanging="284"/>
      </w:pPr>
      <w:rPr>
        <w:rFonts w:ascii="Symbol" w:hAnsi="Symbol" w:hint="default"/>
        <w:color w:val="auto"/>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455B6721"/>
    <w:multiLevelType w:val="singleLevel"/>
    <w:tmpl w:val="7F44E16E"/>
    <w:lvl w:ilvl="0">
      <w:start w:val="1"/>
      <w:numFmt w:val="bullet"/>
      <w:lvlText w:val=""/>
      <w:lvlJc w:val="left"/>
      <w:pPr>
        <w:tabs>
          <w:tab w:val="num" w:pos="397"/>
        </w:tabs>
        <w:ind w:left="397" w:hanging="397"/>
      </w:pPr>
      <w:rPr>
        <w:rFonts w:ascii="Symbol" w:hAnsi="Symbol" w:hint="default"/>
      </w:rPr>
    </w:lvl>
  </w:abstractNum>
  <w:abstractNum w:abstractNumId="12" w15:restartNumberingAfterBreak="0">
    <w:nsid w:val="4C3B3BB1"/>
    <w:multiLevelType w:val="hybridMultilevel"/>
    <w:tmpl w:val="8A488F1C"/>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502C5FCC"/>
    <w:multiLevelType w:val="hybridMultilevel"/>
    <w:tmpl w:val="09507E4C"/>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52D16090"/>
    <w:multiLevelType w:val="hybridMultilevel"/>
    <w:tmpl w:val="4AD43C60"/>
    <w:lvl w:ilvl="0" w:tplc="9E3AABE8">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56E26CC6"/>
    <w:multiLevelType w:val="hybridMultilevel"/>
    <w:tmpl w:val="6E32D2F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5FDF3E64"/>
    <w:multiLevelType w:val="hybridMultilevel"/>
    <w:tmpl w:val="B7EA4526"/>
    <w:lvl w:ilvl="0" w:tplc="DCB6E0E8">
      <w:numFmt w:val="bullet"/>
      <w:lvlText w:val=""/>
      <w:lvlJc w:val="left"/>
      <w:pPr>
        <w:ind w:left="1068" w:hanging="360"/>
      </w:pPr>
      <w:rPr>
        <w:rFonts w:ascii="Wingdings" w:eastAsia="Calibri" w:hAnsi="Wingdings" w:cs="Arial" w:hint="default"/>
      </w:rPr>
    </w:lvl>
    <w:lvl w:ilvl="1" w:tplc="04070003">
      <w:start w:val="1"/>
      <w:numFmt w:val="bullet"/>
      <w:lvlText w:val="o"/>
      <w:lvlJc w:val="left"/>
      <w:pPr>
        <w:ind w:left="1788" w:hanging="360"/>
      </w:pPr>
      <w:rPr>
        <w:rFonts w:ascii="Courier New" w:hAnsi="Courier New" w:cs="Courier New" w:hint="default"/>
      </w:rPr>
    </w:lvl>
    <w:lvl w:ilvl="2" w:tplc="04070005">
      <w:start w:val="1"/>
      <w:numFmt w:val="bullet"/>
      <w:lvlText w:val=""/>
      <w:lvlJc w:val="left"/>
      <w:pPr>
        <w:ind w:left="2508" w:hanging="360"/>
      </w:pPr>
      <w:rPr>
        <w:rFonts w:ascii="Wingdings" w:hAnsi="Wingdings" w:hint="default"/>
      </w:rPr>
    </w:lvl>
    <w:lvl w:ilvl="3" w:tplc="04070001">
      <w:start w:val="1"/>
      <w:numFmt w:val="bullet"/>
      <w:lvlText w:val=""/>
      <w:lvlJc w:val="left"/>
      <w:pPr>
        <w:ind w:left="3228" w:hanging="360"/>
      </w:pPr>
      <w:rPr>
        <w:rFonts w:ascii="Symbol" w:hAnsi="Symbol" w:hint="default"/>
      </w:rPr>
    </w:lvl>
    <w:lvl w:ilvl="4" w:tplc="04070003">
      <w:start w:val="1"/>
      <w:numFmt w:val="bullet"/>
      <w:lvlText w:val="o"/>
      <w:lvlJc w:val="left"/>
      <w:pPr>
        <w:ind w:left="3948" w:hanging="360"/>
      </w:pPr>
      <w:rPr>
        <w:rFonts w:ascii="Courier New" w:hAnsi="Courier New" w:cs="Courier New" w:hint="default"/>
      </w:rPr>
    </w:lvl>
    <w:lvl w:ilvl="5" w:tplc="04070005">
      <w:start w:val="1"/>
      <w:numFmt w:val="bullet"/>
      <w:lvlText w:val=""/>
      <w:lvlJc w:val="left"/>
      <w:pPr>
        <w:ind w:left="4668" w:hanging="360"/>
      </w:pPr>
      <w:rPr>
        <w:rFonts w:ascii="Wingdings" w:hAnsi="Wingdings" w:hint="default"/>
      </w:rPr>
    </w:lvl>
    <w:lvl w:ilvl="6" w:tplc="04070001">
      <w:start w:val="1"/>
      <w:numFmt w:val="bullet"/>
      <w:lvlText w:val=""/>
      <w:lvlJc w:val="left"/>
      <w:pPr>
        <w:ind w:left="5388" w:hanging="360"/>
      </w:pPr>
      <w:rPr>
        <w:rFonts w:ascii="Symbol" w:hAnsi="Symbol" w:hint="default"/>
      </w:rPr>
    </w:lvl>
    <w:lvl w:ilvl="7" w:tplc="04070003">
      <w:start w:val="1"/>
      <w:numFmt w:val="bullet"/>
      <w:lvlText w:val="o"/>
      <w:lvlJc w:val="left"/>
      <w:pPr>
        <w:ind w:left="6108" w:hanging="360"/>
      </w:pPr>
      <w:rPr>
        <w:rFonts w:ascii="Courier New" w:hAnsi="Courier New" w:cs="Courier New" w:hint="default"/>
      </w:rPr>
    </w:lvl>
    <w:lvl w:ilvl="8" w:tplc="04070005">
      <w:start w:val="1"/>
      <w:numFmt w:val="bullet"/>
      <w:lvlText w:val=""/>
      <w:lvlJc w:val="left"/>
      <w:pPr>
        <w:ind w:left="6828" w:hanging="360"/>
      </w:pPr>
      <w:rPr>
        <w:rFonts w:ascii="Wingdings" w:hAnsi="Wingdings" w:hint="default"/>
      </w:rPr>
    </w:lvl>
  </w:abstractNum>
  <w:abstractNum w:abstractNumId="17" w15:restartNumberingAfterBreak="0">
    <w:nsid w:val="68D210A3"/>
    <w:multiLevelType w:val="hybridMultilevel"/>
    <w:tmpl w:val="B2061FFA"/>
    <w:lvl w:ilvl="0" w:tplc="9E3AABE8">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6DD95ECC"/>
    <w:multiLevelType w:val="hybridMultilevel"/>
    <w:tmpl w:val="3EFE082E"/>
    <w:lvl w:ilvl="0" w:tplc="375C126E">
      <w:start w:val="1"/>
      <w:numFmt w:val="bullet"/>
      <w:pStyle w:val="Listenabsatz"/>
      <w:lvlText w:val=""/>
      <w:lvlJc w:val="left"/>
      <w:pPr>
        <w:ind w:left="360" w:hanging="360"/>
      </w:pPr>
      <w:rPr>
        <w:rFonts w:ascii="Wingdings" w:hAnsi="Wingdings" w:hint="default"/>
        <w:caps w:val="0"/>
        <w:strike w:val="0"/>
        <w:dstrike w:val="0"/>
        <w:vanish w:val="0"/>
        <w:color w:val="FF0000"/>
        <w:position w:val="-12"/>
        <w:sz w:val="48"/>
        <w:vertAlign w:val="baseline"/>
      </w:rPr>
    </w:lvl>
    <w:lvl w:ilvl="1" w:tplc="7B7E15DA">
      <w:start w:val="1"/>
      <w:numFmt w:val="bullet"/>
      <w:lvlText w:val=""/>
      <w:lvlJc w:val="left"/>
      <w:pPr>
        <w:ind w:left="1080" w:hanging="360"/>
      </w:pPr>
      <w:rPr>
        <w:rFonts w:ascii="Wingdings" w:hAnsi="Wingdings" w:hint="default"/>
        <w:caps w:val="0"/>
        <w:strike w:val="0"/>
        <w:dstrike w:val="0"/>
        <w:vanish w:val="0"/>
        <w:color w:val="auto"/>
        <w:position w:val="-12"/>
        <w:sz w:val="48"/>
        <w:vertAlign w:val="baseline"/>
      </w:rPr>
    </w:lvl>
    <w:lvl w:ilvl="2" w:tplc="805EFCBE">
      <w:start w:val="1"/>
      <w:numFmt w:val="bullet"/>
      <w:lvlText w:val=""/>
      <w:lvlJc w:val="left"/>
      <w:pPr>
        <w:ind w:left="1800" w:hanging="360"/>
      </w:pPr>
      <w:rPr>
        <w:rFonts w:ascii="Wingdings" w:hAnsi="Wingdings" w:hint="default"/>
      </w:rPr>
    </w:lvl>
    <w:lvl w:ilvl="3" w:tplc="08130001">
      <w:start w:val="1"/>
      <w:numFmt w:val="bullet"/>
      <w:lvlText w:val=""/>
      <w:lvlJc w:val="left"/>
      <w:pPr>
        <w:ind w:left="2520" w:hanging="360"/>
      </w:pPr>
      <w:rPr>
        <w:rFonts w:ascii="Symbol" w:hAnsi="Symbol" w:hint="default"/>
      </w:rPr>
    </w:lvl>
    <w:lvl w:ilvl="4" w:tplc="08130003">
      <w:start w:val="1"/>
      <w:numFmt w:val="bullet"/>
      <w:lvlText w:val="o"/>
      <w:lvlJc w:val="left"/>
      <w:pPr>
        <w:ind w:left="3240" w:hanging="360"/>
      </w:pPr>
      <w:rPr>
        <w:rFonts w:ascii="Courier New" w:hAnsi="Courier New" w:hint="default"/>
      </w:rPr>
    </w:lvl>
    <w:lvl w:ilvl="5" w:tplc="08130005">
      <w:start w:val="1"/>
      <w:numFmt w:val="bullet"/>
      <w:lvlText w:val=""/>
      <w:lvlJc w:val="left"/>
      <w:pPr>
        <w:ind w:left="3960" w:hanging="360"/>
      </w:pPr>
      <w:rPr>
        <w:rFonts w:ascii="Wingdings" w:hAnsi="Wingdings" w:hint="default"/>
      </w:rPr>
    </w:lvl>
    <w:lvl w:ilvl="6" w:tplc="08130001">
      <w:start w:val="1"/>
      <w:numFmt w:val="bullet"/>
      <w:lvlText w:val=""/>
      <w:lvlJc w:val="left"/>
      <w:pPr>
        <w:ind w:left="4680" w:hanging="360"/>
      </w:pPr>
      <w:rPr>
        <w:rFonts w:ascii="Symbol" w:hAnsi="Symbol" w:hint="default"/>
      </w:rPr>
    </w:lvl>
    <w:lvl w:ilvl="7" w:tplc="08130003">
      <w:start w:val="1"/>
      <w:numFmt w:val="bullet"/>
      <w:lvlText w:val="o"/>
      <w:lvlJc w:val="left"/>
      <w:pPr>
        <w:ind w:left="5400" w:hanging="360"/>
      </w:pPr>
      <w:rPr>
        <w:rFonts w:ascii="Courier New" w:hAnsi="Courier New" w:hint="default"/>
      </w:rPr>
    </w:lvl>
    <w:lvl w:ilvl="8" w:tplc="08130005">
      <w:start w:val="1"/>
      <w:numFmt w:val="bullet"/>
      <w:lvlText w:val=""/>
      <w:lvlJc w:val="left"/>
      <w:pPr>
        <w:ind w:left="6120" w:hanging="360"/>
      </w:pPr>
      <w:rPr>
        <w:rFonts w:ascii="Wingdings" w:hAnsi="Wingdings" w:hint="default"/>
      </w:rPr>
    </w:lvl>
  </w:abstractNum>
  <w:abstractNum w:abstractNumId="19" w15:restartNumberingAfterBreak="0">
    <w:nsid w:val="77F71E3E"/>
    <w:multiLevelType w:val="hybridMultilevel"/>
    <w:tmpl w:val="B3B49A6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0"/>
  </w:num>
  <w:num w:numId="2">
    <w:abstractNumId w:val="3"/>
  </w:num>
  <w:num w:numId="3">
    <w:abstractNumId w:val="18"/>
  </w:num>
  <w:num w:numId="4">
    <w:abstractNumId w:val="5"/>
  </w:num>
  <w:num w:numId="5">
    <w:abstractNumId w:val="8"/>
  </w:num>
  <w:num w:numId="6">
    <w:abstractNumId w:val="0"/>
  </w:num>
  <w:num w:numId="7">
    <w:abstractNumId w:val="6"/>
  </w:num>
  <w:num w:numId="8">
    <w:abstractNumId w:val="11"/>
  </w:num>
  <w:num w:numId="9">
    <w:abstractNumId w:val="15"/>
  </w:num>
  <w:num w:numId="10">
    <w:abstractNumId w:val="19"/>
  </w:num>
  <w:num w:numId="11">
    <w:abstractNumId w:val="2"/>
  </w:num>
  <w:num w:numId="12">
    <w:abstractNumId w:val="12"/>
  </w:num>
  <w:num w:numId="13">
    <w:abstractNumId w:val="13"/>
  </w:num>
  <w:num w:numId="14">
    <w:abstractNumId w:val="7"/>
  </w:num>
  <w:num w:numId="15">
    <w:abstractNumId w:val="17"/>
  </w:num>
  <w:num w:numId="16">
    <w:abstractNumId w:val="9"/>
  </w:num>
  <w:num w:numId="17">
    <w:abstractNumId w:val="14"/>
  </w:num>
  <w:num w:numId="18">
    <w:abstractNumId w:val="4"/>
  </w:num>
  <w:num w:numId="19">
    <w:abstractNumId w:val="1"/>
  </w:num>
  <w:num w:numId="20">
    <w:abstractNumId w:val="16"/>
  </w:num>
  <w:num w:numId="21">
    <w:abstractNumId w:val="1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embedSystemFonts/>
  <w:proofState w:spelling="clean" w:grammar="clean"/>
  <w:defaultTabStop w:val="708"/>
  <w:hyphenationZone w:val="425"/>
  <w:doNotHyphenateCaps/>
  <w:drawingGridHorizontalSpacing w:val="90"/>
  <w:displayHorizontalDrawingGridEvery w:val="2"/>
  <w:characterSpacingControl w:val="doNotCompress"/>
  <w:doNotValidateAgainstSchema/>
  <w:doNotDemarcateInvalidXml/>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02DE"/>
    <w:rsid w:val="0000047B"/>
    <w:rsid w:val="00000EE5"/>
    <w:rsid w:val="00000EE7"/>
    <w:rsid w:val="000011E1"/>
    <w:rsid w:val="000013FD"/>
    <w:rsid w:val="00004065"/>
    <w:rsid w:val="0000407B"/>
    <w:rsid w:val="00004F02"/>
    <w:rsid w:val="000121FD"/>
    <w:rsid w:val="00012D99"/>
    <w:rsid w:val="00013FD2"/>
    <w:rsid w:val="00014F5D"/>
    <w:rsid w:val="00015BB0"/>
    <w:rsid w:val="000167B9"/>
    <w:rsid w:val="000207D4"/>
    <w:rsid w:val="000240DD"/>
    <w:rsid w:val="00026589"/>
    <w:rsid w:val="00026B56"/>
    <w:rsid w:val="00027B78"/>
    <w:rsid w:val="00030266"/>
    <w:rsid w:val="00031099"/>
    <w:rsid w:val="0003113F"/>
    <w:rsid w:val="000335DC"/>
    <w:rsid w:val="000335F6"/>
    <w:rsid w:val="00034A22"/>
    <w:rsid w:val="00036378"/>
    <w:rsid w:val="00036C67"/>
    <w:rsid w:val="0004007C"/>
    <w:rsid w:val="00043374"/>
    <w:rsid w:val="000437EB"/>
    <w:rsid w:val="00043ECD"/>
    <w:rsid w:val="00045968"/>
    <w:rsid w:val="000469E7"/>
    <w:rsid w:val="00046CA4"/>
    <w:rsid w:val="00047DEF"/>
    <w:rsid w:val="0005231B"/>
    <w:rsid w:val="00054065"/>
    <w:rsid w:val="00054A38"/>
    <w:rsid w:val="00054E17"/>
    <w:rsid w:val="00054E7C"/>
    <w:rsid w:val="000560C1"/>
    <w:rsid w:val="0005702F"/>
    <w:rsid w:val="00060D82"/>
    <w:rsid w:val="00061CA2"/>
    <w:rsid w:val="00062A70"/>
    <w:rsid w:val="000632C0"/>
    <w:rsid w:val="00063948"/>
    <w:rsid w:val="00064896"/>
    <w:rsid w:val="0006590E"/>
    <w:rsid w:val="000668A5"/>
    <w:rsid w:val="00066ABB"/>
    <w:rsid w:val="00066B25"/>
    <w:rsid w:val="000673AE"/>
    <w:rsid w:val="00067884"/>
    <w:rsid w:val="00070693"/>
    <w:rsid w:val="00073060"/>
    <w:rsid w:val="00081FF1"/>
    <w:rsid w:val="00085AB3"/>
    <w:rsid w:val="0008623D"/>
    <w:rsid w:val="0008791D"/>
    <w:rsid w:val="00092280"/>
    <w:rsid w:val="00092864"/>
    <w:rsid w:val="00095120"/>
    <w:rsid w:val="00096268"/>
    <w:rsid w:val="000A1C68"/>
    <w:rsid w:val="000A2562"/>
    <w:rsid w:val="000A2D3A"/>
    <w:rsid w:val="000A33B7"/>
    <w:rsid w:val="000A3FB2"/>
    <w:rsid w:val="000A4FC9"/>
    <w:rsid w:val="000A61AE"/>
    <w:rsid w:val="000B3516"/>
    <w:rsid w:val="000B6242"/>
    <w:rsid w:val="000B6E47"/>
    <w:rsid w:val="000B7374"/>
    <w:rsid w:val="000B75D9"/>
    <w:rsid w:val="000C033B"/>
    <w:rsid w:val="000C152B"/>
    <w:rsid w:val="000C2E3D"/>
    <w:rsid w:val="000C65CE"/>
    <w:rsid w:val="000C6F80"/>
    <w:rsid w:val="000C77E0"/>
    <w:rsid w:val="000C7ED5"/>
    <w:rsid w:val="000D0D02"/>
    <w:rsid w:val="000D0F26"/>
    <w:rsid w:val="000D0F5C"/>
    <w:rsid w:val="000D1AAF"/>
    <w:rsid w:val="000D2127"/>
    <w:rsid w:val="000D2510"/>
    <w:rsid w:val="000D3061"/>
    <w:rsid w:val="000D3D18"/>
    <w:rsid w:val="000D4DE4"/>
    <w:rsid w:val="000D5AC7"/>
    <w:rsid w:val="000E2D56"/>
    <w:rsid w:val="000E3803"/>
    <w:rsid w:val="000E3EF1"/>
    <w:rsid w:val="000E3F7C"/>
    <w:rsid w:val="000E49C7"/>
    <w:rsid w:val="000E4AD5"/>
    <w:rsid w:val="000E5B23"/>
    <w:rsid w:val="000F0315"/>
    <w:rsid w:val="000F0B5F"/>
    <w:rsid w:val="000F14DF"/>
    <w:rsid w:val="000F2198"/>
    <w:rsid w:val="000F2320"/>
    <w:rsid w:val="000F3A4A"/>
    <w:rsid w:val="000F4E40"/>
    <w:rsid w:val="000F564D"/>
    <w:rsid w:val="000F5E44"/>
    <w:rsid w:val="000F7834"/>
    <w:rsid w:val="000F79E5"/>
    <w:rsid w:val="0010047B"/>
    <w:rsid w:val="00101BC5"/>
    <w:rsid w:val="00101DDB"/>
    <w:rsid w:val="00103D7D"/>
    <w:rsid w:val="00104E9B"/>
    <w:rsid w:val="00105D29"/>
    <w:rsid w:val="00106DED"/>
    <w:rsid w:val="00106E58"/>
    <w:rsid w:val="0010762C"/>
    <w:rsid w:val="00107BCC"/>
    <w:rsid w:val="00107E4A"/>
    <w:rsid w:val="0011143D"/>
    <w:rsid w:val="0011180B"/>
    <w:rsid w:val="00115D68"/>
    <w:rsid w:val="00117093"/>
    <w:rsid w:val="001200C2"/>
    <w:rsid w:val="001201E0"/>
    <w:rsid w:val="00120C36"/>
    <w:rsid w:val="00121741"/>
    <w:rsid w:val="00122DE4"/>
    <w:rsid w:val="00124135"/>
    <w:rsid w:val="0012485C"/>
    <w:rsid w:val="00125180"/>
    <w:rsid w:val="00126D2A"/>
    <w:rsid w:val="00130A33"/>
    <w:rsid w:val="00131EFB"/>
    <w:rsid w:val="001321D0"/>
    <w:rsid w:val="00134B78"/>
    <w:rsid w:val="00136E76"/>
    <w:rsid w:val="00140D5B"/>
    <w:rsid w:val="001417F5"/>
    <w:rsid w:val="00142074"/>
    <w:rsid w:val="00142A57"/>
    <w:rsid w:val="001433B5"/>
    <w:rsid w:val="00143BC7"/>
    <w:rsid w:val="00143D0D"/>
    <w:rsid w:val="001445DA"/>
    <w:rsid w:val="00145B3E"/>
    <w:rsid w:val="00146A3C"/>
    <w:rsid w:val="00146F5A"/>
    <w:rsid w:val="00147C9E"/>
    <w:rsid w:val="00150906"/>
    <w:rsid w:val="00150C7C"/>
    <w:rsid w:val="00153F47"/>
    <w:rsid w:val="001568FD"/>
    <w:rsid w:val="001577AA"/>
    <w:rsid w:val="001618F0"/>
    <w:rsid w:val="00163406"/>
    <w:rsid w:val="00163635"/>
    <w:rsid w:val="00163B4C"/>
    <w:rsid w:val="00165303"/>
    <w:rsid w:val="00165C81"/>
    <w:rsid w:val="001661EB"/>
    <w:rsid w:val="00170DB0"/>
    <w:rsid w:val="00172FCF"/>
    <w:rsid w:val="001731A6"/>
    <w:rsid w:val="001732D4"/>
    <w:rsid w:val="00174C4C"/>
    <w:rsid w:val="001809A1"/>
    <w:rsid w:val="00180EE0"/>
    <w:rsid w:val="0018133C"/>
    <w:rsid w:val="00182FCA"/>
    <w:rsid w:val="001844C2"/>
    <w:rsid w:val="00185C21"/>
    <w:rsid w:val="0018610E"/>
    <w:rsid w:val="0018656D"/>
    <w:rsid w:val="0019037F"/>
    <w:rsid w:val="001903EE"/>
    <w:rsid w:val="001925FC"/>
    <w:rsid w:val="0019349D"/>
    <w:rsid w:val="0019452A"/>
    <w:rsid w:val="0019455C"/>
    <w:rsid w:val="00194CE0"/>
    <w:rsid w:val="001955A9"/>
    <w:rsid w:val="00196846"/>
    <w:rsid w:val="00196D90"/>
    <w:rsid w:val="00197C4E"/>
    <w:rsid w:val="00197E38"/>
    <w:rsid w:val="001A089A"/>
    <w:rsid w:val="001A1CF9"/>
    <w:rsid w:val="001A1E02"/>
    <w:rsid w:val="001A2B83"/>
    <w:rsid w:val="001A3901"/>
    <w:rsid w:val="001A45FF"/>
    <w:rsid w:val="001A4A48"/>
    <w:rsid w:val="001A5397"/>
    <w:rsid w:val="001A605B"/>
    <w:rsid w:val="001A66CF"/>
    <w:rsid w:val="001A7C18"/>
    <w:rsid w:val="001B5147"/>
    <w:rsid w:val="001B55B4"/>
    <w:rsid w:val="001B561E"/>
    <w:rsid w:val="001B6ED3"/>
    <w:rsid w:val="001C0FE2"/>
    <w:rsid w:val="001C1AED"/>
    <w:rsid w:val="001C21DC"/>
    <w:rsid w:val="001C2200"/>
    <w:rsid w:val="001C32B4"/>
    <w:rsid w:val="001C349A"/>
    <w:rsid w:val="001C3B77"/>
    <w:rsid w:val="001C3D5D"/>
    <w:rsid w:val="001C46E4"/>
    <w:rsid w:val="001C4CBF"/>
    <w:rsid w:val="001C6A2B"/>
    <w:rsid w:val="001C7B67"/>
    <w:rsid w:val="001C7F45"/>
    <w:rsid w:val="001D133C"/>
    <w:rsid w:val="001D1372"/>
    <w:rsid w:val="001D1AA0"/>
    <w:rsid w:val="001D2AFB"/>
    <w:rsid w:val="001D35D7"/>
    <w:rsid w:val="001D3D02"/>
    <w:rsid w:val="001D542E"/>
    <w:rsid w:val="001D6926"/>
    <w:rsid w:val="001D6E8A"/>
    <w:rsid w:val="001D7129"/>
    <w:rsid w:val="001D7465"/>
    <w:rsid w:val="001E09D5"/>
    <w:rsid w:val="001E0C88"/>
    <w:rsid w:val="001E216E"/>
    <w:rsid w:val="001E270A"/>
    <w:rsid w:val="001E71FE"/>
    <w:rsid w:val="001F02A3"/>
    <w:rsid w:val="001F2603"/>
    <w:rsid w:val="001F2D68"/>
    <w:rsid w:val="001F427F"/>
    <w:rsid w:val="001F4B1D"/>
    <w:rsid w:val="001F51EE"/>
    <w:rsid w:val="002016F5"/>
    <w:rsid w:val="00201724"/>
    <w:rsid w:val="00201940"/>
    <w:rsid w:val="00202110"/>
    <w:rsid w:val="00202B37"/>
    <w:rsid w:val="00202FF7"/>
    <w:rsid w:val="0020343A"/>
    <w:rsid w:val="002037D6"/>
    <w:rsid w:val="00203CC6"/>
    <w:rsid w:val="00203CDC"/>
    <w:rsid w:val="00204824"/>
    <w:rsid w:val="00205081"/>
    <w:rsid w:val="00206717"/>
    <w:rsid w:val="00206A07"/>
    <w:rsid w:val="00207612"/>
    <w:rsid w:val="002104F5"/>
    <w:rsid w:val="002117F9"/>
    <w:rsid w:val="00212FED"/>
    <w:rsid w:val="0021387C"/>
    <w:rsid w:val="00214AE9"/>
    <w:rsid w:val="00215B10"/>
    <w:rsid w:val="00221BE3"/>
    <w:rsid w:val="00221C9A"/>
    <w:rsid w:val="00221D93"/>
    <w:rsid w:val="00223BC1"/>
    <w:rsid w:val="002248D2"/>
    <w:rsid w:val="00224C97"/>
    <w:rsid w:val="00225091"/>
    <w:rsid w:val="0022556C"/>
    <w:rsid w:val="0022628A"/>
    <w:rsid w:val="00231E01"/>
    <w:rsid w:val="002327B1"/>
    <w:rsid w:val="00233276"/>
    <w:rsid w:val="002338DC"/>
    <w:rsid w:val="00234525"/>
    <w:rsid w:val="00236DBD"/>
    <w:rsid w:val="002379AF"/>
    <w:rsid w:val="002400EE"/>
    <w:rsid w:val="0024010B"/>
    <w:rsid w:val="002403E0"/>
    <w:rsid w:val="0024072B"/>
    <w:rsid w:val="00241A42"/>
    <w:rsid w:val="00241B86"/>
    <w:rsid w:val="00243B09"/>
    <w:rsid w:val="002447E5"/>
    <w:rsid w:val="00244AC2"/>
    <w:rsid w:val="00244E9A"/>
    <w:rsid w:val="002450B2"/>
    <w:rsid w:val="00247E19"/>
    <w:rsid w:val="00251204"/>
    <w:rsid w:val="00252293"/>
    <w:rsid w:val="002538D6"/>
    <w:rsid w:val="00253D49"/>
    <w:rsid w:val="00255578"/>
    <w:rsid w:val="00256212"/>
    <w:rsid w:val="002566E3"/>
    <w:rsid w:val="00256DB8"/>
    <w:rsid w:val="0025742B"/>
    <w:rsid w:val="002574DB"/>
    <w:rsid w:val="0026077F"/>
    <w:rsid w:val="00260B52"/>
    <w:rsid w:val="00260F6F"/>
    <w:rsid w:val="0026184E"/>
    <w:rsid w:val="00261EFF"/>
    <w:rsid w:val="0026326B"/>
    <w:rsid w:val="00263354"/>
    <w:rsid w:val="00266772"/>
    <w:rsid w:val="002672BD"/>
    <w:rsid w:val="00267C4B"/>
    <w:rsid w:val="0027042B"/>
    <w:rsid w:val="00270A44"/>
    <w:rsid w:val="00270EFB"/>
    <w:rsid w:val="002721AF"/>
    <w:rsid w:val="0027277C"/>
    <w:rsid w:val="00273A55"/>
    <w:rsid w:val="00274505"/>
    <w:rsid w:val="0027471F"/>
    <w:rsid w:val="0027643D"/>
    <w:rsid w:val="00277465"/>
    <w:rsid w:val="00280A0D"/>
    <w:rsid w:val="00280B73"/>
    <w:rsid w:val="00283B0E"/>
    <w:rsid w:val="00285E61"/>
    <w:rsid w:val="00286393"/>
    <w:rsid w:val="002868D7"/>
    <w:rsid w:val="00286AD1"/>
    <w:rsid w:val="00287682"/>
    <w:rsid w:val="0028787F"/>
    <w:rsid w:val="00287A4C"/>
    <w:rsid w:val="00290C55"/>
    <w:rsid w:val="00290CC3"/>
    <w:rsid w:val="002919DA"/>
    <w:rsid w:val="00292E32"/>
    <w:rsid w:val="00293453"/>
    <w:rsid w:val="002943DD"/>
    <w:rsid w:val="0029533C"/>
    <w:rsid w:val="00297056"/>
    <w:rsid w:val="00297507"/>
    <w:rsid w:val="002A23CD"/>
    <w:rsid w:val="002A2B0C"/>
    <w:rsid w:val="002A35F1"/>
    <w:rsid w:val="002A4C47"/>
    <w:rsid w:val="002A5B24"/>
    <w:rsid w:val="002A5EF2"/>
    <w:rsid w:val="002A6127"/>
    <w:rsid w:val="002A723C"/>
    <w:rsid w:val="002B19B2"/>
    <w:rsid w:val="002B2583"/>
    <w:rsid w:val="002B2697"/>
    <w:rsid w:val="002B26E2"/>
    <w:rsid w:val="002B5A5D"/>
    <w:rsid w:val="002B7423"/>
    <w:rsid w:val="002C175C"/>
    <w:rsid w:val="002C4218"/>
    <w:rsid w:val="002C4561"/>
    <w:rsid w:val="002D0133"/>
    <w:rsid w:val="002D03BA"/>
    <w:rsid w:val="002D188C"/>
    <w:rsid w:val="002D26AC"/>
    <w:rsid w:val="002D29C4"/>
    <w:rsid w:val="002D30A3"/>
    <w:rsid w:val="002D30C7"/>
    <w:rsid w:val="002D4342"/>
    <w:rsid w:val="002D5F47"/>
    <w:rsid w:val="002E0D4D"/>
    <w:rsid w:val="002E20B2"/>
    <w:rsid w:val="002E2FE9"/>
    <w:rsid w:val="002E4491"/>
    <w:rsid w:val="002E4746"/>
    <w:rsid w:val="002E52FD"/>
    <w:rsid w:val="002E5E56"/>
    <w:rsid w:val="002E63F2"/>
    <w:rsid w:val="002E6642"/>
    <w:rsid w:val="002E6EF2"/>
    <w:rsid w:val="002F17C3"/>
    <w:rsid w:val="002F1C64"/>
    <w:rsid w:val="002F1E88"/>
    <w:rsid w:val="002F26B2"/>
    <w:rsid w:val="002F40E1"/>
    <w:rsid w:val="002F4815"/>
    <w:rsid w:val="002F4A9B"/>
    <w:rsid w:val="002F4D26"/>
    <w:rsid w:val="003001ED"/>
    <w:rsid w:val="003005F5"/>
    <w:rsid w:val="00300758"/>
    <w:rsid w:val="003013D0"/>
    <w:rsid w:val="00303721"/>
    <w:rsid w:val="003038EB"/>
    <w:rsid w:val="00304947"/>
    <w:rsid w:val="00304DBA"/>
    <w:rsid w:val="00305117"/>
    <w:rsid w:val="00305698"/>
    <w:rsid w:val="00305FD9"/>
    <w:rsid w:val="0030667C"/>
    <w:rsid w:val="00306B28"/>
    <w:rsid w:val="003072FD"/>
    <w:rsid w:val="0031092D"/>
    <w:rsid w:val="00310E81"/>
    <w:rsid w:val="00311CE5"/>
    <w:rsid w:val="003120B4"/>
    <w:rsid w:val="003137A5"/>
    <w:rsid w:val="003141CF"/>
    <w:rsid w:val="00314D2D"/>
    <w:rsid w:val="003154EA"/>
    <w:rsid w:val="00316018"/>
    <w:rsid w:val="003164AB"/>
    <w:rsid w:val="00320355"/>
    <w:rsid w:val="0032088C"/>
    <w:rsid w:val="00321C1F"/>
    <w:rsid w:val="00322605"/>
    <w:rsid w:val="0032352C"/>
    <w:rsid w:val="00323FEC"/>
    <w:rsid w:val="00324BC4"/>
    <w:rsid w:val="00325531"/>
    <w:rsid w:val="0032582D"/>
    <w:rsid w:val="00325C95"/>
    <w:rsid w:val="0032759A"/>
    <w:rsid w:val="00327FCF"/>
    <w:rsid w:val="00331F6C"/>
    <w:rsid w:val="003321AE"/>
    <w:rsid w:val="00337429"/>
    <w:rsid w:val="00340B3D"/>
    <w:rsid w:val="00341490"/>
    <w:rsid w:val="0034452F"/>
    <w:rsid w:val="00346798"/>
    <w:rsid w:val="003472DE"/>
    <w:rsid w:val="003534F8"/>
    <w:rsid w:val="00353677"/>
    <w:rsid w:val="0035386C"/>
    <w:rsid w:val="00353BA5"/>
    <w:rsid w:val="00354354"/>
    <w:rsid w:val="00354869"/>
    <w:rsid w:val="00354ECB"/>
    <w:rsid w:val="00354F10"/>
    <w:rsid w:val="00355782"/>
    <w:rsid w:val="003565DC"/>
    <w:rsid w:val="0035749F"/>
    <w:rsid w:val="003576BE"/>
    <w:rsid w:val="00357962"/>
    <w:rsid w:val="00361F56"/>
    <w:rsid w:val="00362640"/>
    <w:rsid w:val="00362A67"/>
    <w:rsid w:val="00362BC3"/>
    <w:rsid w:val="0036381F"/>
    <w:rsid w:val="00365E72"/>
    <w:rsid w:val="00367BE5"/>
    <w:rsid w:val="003709EC"/>
    <w:rsid w:val="00370A38"/>
    <w:rsid w:val="00370D8B"/>
    <w:rsid w:val="003722BC"/>
    <w:rsid w:val="00372FB2"/>
    <w:rsid w:val="00374255"/>
    <w:rsid w:val="00374694"/>
    <w:rsid w:val="003751B3"/>
    <w:rsid w:val="00377625"/>
    <w:rsid w:val="00377863"/>
    <w:rsid w:val="00380A1C"/>
    <w:rsid w:val="00382649"/>
    <w:rsid w:val="00382929"/>
    <w:rsid w:val="00382CB9"/>
    <w:rsid w:val="00383736"/>
    <w:rsid w:val="00385608"/>
    <w:rsid w:val="0038795C"/>
    <w:rsid w:val="003906FE"/>
    <w:rsid w:val="0039241F"/>
    <w:rsid w:val="00393031"/>
    <w:rsid w:val="00393529"/>
    <w:rsid w:val="00394723"/>
    <w:rsid w:val="003955E5"/>
    <w:rsid w:val="0039561B"/>
    <w:rsid w:val="003964B6"/>
    <w:rsid w:val="003A00D0"/>
    <w:rsid w:val="003A0344"/>
    <w:rsid w:val="003A1F0C"/>
    <w:rsid w:val="003A3D29"/>
    <w:rsid w:val="003A3F1F"/>
    <w:rsid w:val="003A4F0B"/>
    <w:rsid w:val="003A646F"/>
    <w:rsid w:val="003A7034"/>
    <w:rsid w:val="003A73F9"/>
    <w:rsid w:val="003A75A0"/>
    <w:rsid w:val="003A7B41"/>
    <w:rsid w:val="003A7ECC"/>
    <w:rsid w:val="003B067C"/>
    <w:rsid w:val="003B0E0B"/>
    <w:rsid w:val="003B208E"/>
    <w:rsid w:val="003B2EE8"/>
    <w:rsid w:val="003B3C21"/>
    <w:rsid w:val="003B4AFB"/>
    <w:rsid w:val="003B6E3B"/>
    <w:rsid w:val="003C0863"/>
    <w:rsid w:val="003C0CA2"/>
    <w:rsid w:val="003C1BE0"/>
    <w:rsid w:val="003C1D10"/>
    <w:rsid w:val="003C288A"/>
    <w:rsid w:val="003C3778"/>
    <w:rsid w:val="003C4557"/>
    <w:rsid w:val="003C7AB4"/>
    <w:rsid w:val="003C7BC0"/>
    <w:rsid w:val="003D024A"/>
    <w:rsid w:val="003D0704"/>
    <w:rsid w:val="003D15EF"/>
    <w:rsid w:val="003E0083"/>
    <w:rsid w:val="003E316A"/>
    <w:rsid w:val="003E32C7"/>
    <w:rsid w:val="003E48EC"/>
    <w:rsid w:val="003E58FB"/>
    <w:rsid w:val="003E6B18"/>
    <w:rsid w:val="003E7C10"/>
    <w:rsid w:val="003F0F8B"/>
    <w:rsid w:val="003F1620"/>
    <w:rsid w:val="003F2C05"/>
    <w:rsid w:val="003F2E89"/>
    <w:rsid w:val="003F2F99"/>
    <w:rsid w:val="003F3D98"/>
    <w:rsid w:val="003F3F80"/>
    <w:rsid w:val="003F4B3B"/>
    <w:rsid w:val="003F4C90"/>
    <w:rsid w:val="003F4EA3"/>
    <w:rsid w:val="003F5F22"/>
    <w:rsid w:val="004020E4"/>
    <w:rsid w:val="00402800"/>
    <w:rsid w:val="00402B7D"/>
    <w:rsid w:val="0040395B"/>
    <w:rsid w:val="00405DE2"/>
    <w:rsid w:val="0040604D"/>
    <w:rsid w:val="00406523"/>
    <w:rsid w:val="00411D06"/>
    <w:rsid w:val="004133EC"/>
    <w:rsid w:val="00414822"/>
    <w:rsid w:val="00414B8A"/>
    <w:rsid w:val="00415349"/>
    <w:rsid w:val="00415D83"/>
    <w:rsid w:val="0041621D"/>
    <w:rsid w:val="004167A9"/>
    <w:rsid w:val="004168D2"/>
    <w:rsid w:val="00416E79"/>
    <w:rsid w:val="00417CF2"/>
    <w:rsid w:val="0042065F"/>
    <w:rsid w:val="00421DD0"/>
    <w:rsid w:val="0042218E"/>
    <w:rsid w:val="004229C0"/>
    <w:rsid w:val="00424694"/>
    <w:rsid w:val="00424C93"/>
    <w:rsid w:val="00424D18"/>
    <w:rsid w:val="00425B74"/>
    <w:rsid w:val="004261B7"/>
    <w:rsid w:val="00426394"/>
    <w:rsid w:val="0042666F"/>
    <w:rsid w:val="00426D0B"/>
    <w:rsid w:val="00431795"/>
    <w:rsid w:val="004336BA"/>
    <w:rsid w:val="0043387A"/>
    <w:rsid w:val="00440B98"/>
    <w:rsid w:val="0044168D"/>
    <w:rsid w:val="00442348"/>
    <w:rsid w:val="00443681"/>
    <w:rsid w:val="00445770"/>
    <w:rsid w:val="00445799"/>
    <w:rsid w:val="00445E5E"/>
    <w:rsid w:val="00446964"/>
    <w:rsid w:val="00446CF6"/>
    <w:rsid w:val="00450437"/>
    <w:rsid w:val="00450D9F"/>
    <w:rsid w:val="0045123D"/>
    <w:rsid w:val="00451D67"/>
    <w:rsid w:val="004524D3"/>
    <w:rsid w:val="00452AFD"/>
    <w:rsid w:val="00453571"/>
    <w:rsid w:val="0045428D"/>
    <w:rsid w:val="00454629"/>
    <w:rsid w:val="00454CED"/>
    <w:rsid w:val="00455A7E"/>
    <w:rsid w:val="004603A3"/>
    <w:rsid w:val="00461A98"/>
    <w:rsid w:val="00462654"/>
    <w:rsid w:val="004639CF"/>
    <w:rsid w:val="00464EC2"/>
    <w:rsid w:val="00467AFA"/>
    <w:rsid w:val="004712D0"/>
    <w:rsid w:val="0047355E"/>
    <w:rsid w:val="0047493F"/>
    <w:rsid w:val="00477A3F"/>
    <w:rsid w:val="004812B9"/>
    <w:rsid w:val="004815E4"/>
    <w:rsid w:val="00481A50"/>
    <w:rsid w:val="004824E5"/>
    <w:rsid w:val="00483048"/>
    <w:rsid w:val="004837E3"/>
    <w:rsid w:val="00483D91"/>
    <w:rsid w:val="00486288"/>
    <w:rsid w:val="004864CA"/>
    <w:rsid w:val="00486C05"/>
    <w:rsid w:val="00486FD2"/>
    <w:rsid w:val="00487510"/>
    <w:rsid w:val="00487A38"/>
    <w:rsid w:val="00487B62"/>
    <w:rsid w:val="00487BA5"/>
    <w:rsid w:val="00487E38"/>
    <w:rsid w:val="00490015"/>
    <w:rsid w:val="00491B27"/>
    <w:rsid w:val="00493973"/>
    <w:rsid w:val="0049610E"/>
    <w:rsid w:val="004968B5"/>
    <w:rsid w:val="00496E3E"/>
    <w:rsid w:val="00497182"/>
    <w:rsid w:val="0049731D"/>
    <w:rsid w:val="00497B3E"/>
    <w:rsid w:val="004A08DC"/>
    <w:rsid w:val="004A0F24"/>
    <w:rsid w:val="004A1157"/>
    <w:rsid w:val="004A1651"/>
    <w:rsid w:val="004A252A"/>
    <w:rsid w:val="004A25CC"/>
    <w:rsid w:val="004A2FF9"/>
    <w:rsid w:val="004A43F6"/>
    <w:rsid w:val="004A4602"/>
    <w:rsid w:val="004A5FA7"/>
    <w:rsid w:val="004A61BF"/>
    <w:rsid w:val="004A67D6"/>
    <w:rsid w:val="004A6ABE"/>
    <w:rsid w:val="004B0286"/>
    <w:rsid w:val="004B0A91"/>
    <w:rsid w:val="004B179F"/>
    <w:rsid w:val="004B40B7"/>
    <w:rsid w:val="004B5AA1"/>
    <w:rsid w:val="004B6718"/>
    <w:rsid w:val="004B6812"/>
    <w:rsid w:val="004B7CAC"/>
    <w:rsid w:val="004B7F82"/>
    <w:rsid w:val="004C07C8"/>
    <w:rsid w:val="004C14B7"/>
    <w:rsid w:val="004C1D86"/>
    <w:rsid w:val="004C1F38"/>
    <w:rsid w:val="004C20B2"/>
    <w:rsid w:val="004C2F8C"/>
    <w:rsid w:val="004C3DFF"/>
    <w:rsid w:val="004C5EF0"/>
    <w:rsid w:val="004C631C"/>
    <w:rsid w:val="004D02D3"/>
    <w:rsid w:val="004D06E8"/>
    <w:rsid w:val="004D0947"/>
    <w:rsid w:val="004D242F"/>
    <w:rsid w:val="004D3301"/>
    <w:rsid w:val="004D3C0E"/>
    <w:rsid w:val="004D700F"/>
    <w:rsid w:val="004D788F"/>
    <w:rsid w:val="004D7BF4"/>
    <w:rsid w:val="004D7F82"/>
    <w:rsid w:val="004E0814"/>
    <w:rsid w:val="004E0C98"/>
    <w:rsid w:val="004E464E"/>
    <w:rsid w:val="004E4874"/>
    <w:rsid w:val="004E51FD"/>
    <w:rsid w:val="004E6C09"/>
    <w:rsid w:val="004F02DE"/>
    <w:rsid w:val="004F1298"/>
    <w:rsid w:val="004F1EC6"/>
    <w:rsid w:val="004F2574"/>
    <w:rsid w:val="004F512A"/>
    <w:rsid w:val="004F6C88"/>
    <w:rsid w:val="004F7CB1"/>
    <w:rsid w:val="005003E9"/>
    <w:rsid w:val="00500873"/>
    <w:rsid w:val="00500947"/>
    <w:rsid w:val="005032C6"/>
    <w:rsid w:val="0050731E"/>
    <w:rsid w:val="00510AD1"/>
    <w:rsid w:val="00511540"/>
    <w:rsid w:val="00511F06"/>
    <w:rsid w:val="00512857"/>
    <w:rsid w:val="00512F3C"/>
    <w:rsid w:val="0051485A"/>
    <w:rsid w:val="0051646A"/>
    <w:rsid w:val="00516E77"/>
    <w:rsid w:val="005179C4"/>
    <w:rsid w:val="00517EE9"/>
    <w:rsid w:val="0052136A"/>
    <w:rsid w:val="005216F5"/>
    <w:rsid w:val="005229D4"/>
    <w:rsid w:val="00524579"/>
    <w:rsid w:val="00524BF7"/>
    <w:rsid w:val="0053639F"/>
    <w:rsid w:val="00536984"/>
    <w:rsid w:val="00541A98"/>
    <w:rsid w:val="00542A9E"/>
    <w:rsid w:val="00542AC2"/>
    <w:rsid w:val="00543689"/>
    <w:rsid w:val="0054489F"/>
    <w:rsid w:val="00545030"/>
    <w:rsid w:val="005460ED"/>
    <w:rsid w:val="005467E1"/>
    <w:rsid w:val="00547003"/>
    <w:rsid w:val="005502E0"/>
    <w:rsid w:val="005545C8"/>
    <w:rsid w:val="00555106"/>
    <w:rsid w:val="00557160"/>
    <w:rsid w:val="00557B52"/>
    <w:rsid w:val="005602DA"/>
    <w:rsid w:val="00561BCF"/>
    <w:rsid w:val="00563148"/>
    <w:rsid w:val="00565378"/>
    <w:rsid w:val="00567040"/>
    <w:rsid w:val="00567532"/>
    <w:rsid w:val="005700CC"/>
    <w:rsid w:val="00570597"/>
    <w:rsid w:val="00571199"/>
    <w:rsid w:val="00572489"/>
    <w:rsid w:val="005729E8"/>
    <w:rsid w:val="00575ADF"/>
    <w:rsid w:val="00575B58"/>
    <w:rsid w:val="0057681E"/>
    <w:rsid w:val="00576E34"/>
    <w:rsid w:val="00576EF9"/>
    <w:rsid w:val="00577B0A"/>
    <w:rsid w:val="00580157"/>
    <w:rsid w:val="005813AB"/>
    <w:rsid w:val="005819AA"/>
    <w:rsid w:val="00581B37"/>
    <w:rsid w:val="00581C60"/>
    <w:rsid w:val="005831DD"/>
    <w:rsid w:val="0058389F"/>
    <w:rsid w:val="005858A5"/>
    <w:rsid w:val="00585B91"/>
    <w:rsid w:val="0058633D"/>
    <w:rsid w:val="005877ED"/>
    <w:rsid w:val="005923A6"/>
    <w:rsid w:val="0059289A"/>
    <w:rsid w:val="0059533A"/>
    <w:rsid w:val="00597F4C"/>
    <w:rsid w:val="005A05BA"/>
    <w:rsid w:val="005A1357"/>
    <w:rsid w:val="005A311F"/>
    <w:rsid w:val="005A396F"/>
    <w:rsid w:val="005A39AC"/>
    <w:rsid w:val="005A44B4"/>
    <w:rsid w:val="005A60C1"/>
    <w:rsid w:val="005A6DC7"/>
    <w:rsid w:val="005B19B8"/>
    <w:rsid w:val="005B1C0C"/>
    <w:rsid w:val="005B20E1"/>
    <w:rsid w:val="005B2E7D"/>
    <w:rsid w:val="005B62E9"/>
    <w:rsid w:val="005B7183"/>
    <w:rsid w:val="005B7273"/>
    <w:rsid w:val="005C334D"/>
    <w:rsid w:val="005C47B1"/>
    <w:rsid w:val="005C4F2F"/>
    <w:rsid w:val="005C55F5"/>
    <w:rsid w:val="005C5644"/>
    <w:rsid w:val="005C723E"/>
    <w:rsid w:val="005D33EC"/>
    <w:rsid w:val="005D3EB6"/>
    <w:rsid w:val="005D4BFB"/>
    <w:rsid w:val="005D56AF"/>
    <w:rsid w:val="005D5F46"/>
    <w:rsid w:val="005D68BA"/>
    <w:rsid w:val="005D6AFD"/>
    <w:rsid w:val="005D72F4"/>
    <w:rsid w:val="005D7900"/>
    <w:rsid w:val="005E02D9"/>
    <w:rsid w:val="005E039D"/>
    <w:rsid w:val="005E2E1A"/>
    <w:rsid w:val="005E32D2"/>
    <w:rsid w:val="005E36EB"/>
    <w:rsid w:val="005E6ACE"/>
    <w:rsid w:val="005E6BE8"/>
    <w:rsid w:val="005E70F4"/>
    <w:rsid w:val="005F0FFD"/>
    <w:rsid w:val="005F101C"/>
    <w:rsid w:val="005F377E"/>
    <w:rsid w:val="005F477B"/>
    <w:rsid w:val="005F5435"/>
    <w:rsid w:val="005F7009"/>
    <w:rsid w:val="005F7196"/>
    <w:rsid w:val="005F7247"/>
    <w:rsid w:val="00601232"/>
    <w:rsid w:val="00601FD2"/>
    <w:rsid w:val="0060273C"/>
    <w:rsid w:val="00603FEA"/>
    <w:rsid w:val="006064D6"/>
    <w:rsid w:val="00607362"/>
    <w:rsid w:val="00611AB0"/>
    <w:rsid w:val="006124A3"/>
    <w:rsid w:val="00612675"/>
    <w:rsid w:val="006131D6"/>
    <w:rsid w:val="00613454"/>
    <w:rsid w:val="00614D05"/>
    <w:rsid w:val="00615011"/>
    <w:rsid w:val="00616672"/>
    <w:rsid w:val="006176F8"/>
    <w:rsid w:val="00617D79"/>
    <w:rsid w:val="00621B8D"/>
    <w:rsid w:val="006233FA"/>
    <w:rsid w:val="00625594"/>
    <w:rsid w:val="00626706"/>
    <w:rsid w:val="00627600"/>
    <w:rsid w:val="006276BC"/>
    <w:rsid w:val="00627BC7"/>
    <w:rsid w:val="00627C6A"/>
    <w:rsid w:val="00627E02"/>
    <w:rsid w:val="00630A8A"/>
    <w:rsid w:val="00630AFB"/>
    <w:rsid w:val="0063153E"/>
    <w:rsid w:val="00631559"/>
    <w:rsid w:val="006342D7"/>
    <w:rsid w:val="0063444B"/>
    <w:rsid w:val="00634910"/>
    <w:rsid w:val="00635E5D"/>
    <w:rsid w:val="00637B23"/>
    <w:rsid w:val="00640091"/>
    <w:rsid w:val="00640984"/>
    <w:rsid w:val="00642435"/>
    <w:rsid w:val="0064254B"/>
    <w:rsid w:val="00642DE3"/>
    <w:rsid w:val="0064404F"/>
    <w:rsid w:val="00645646"/>
    <w:rsid w:val="006459F8"/>
    <w:rsid w:val="006477B5"/>
    <w:rsid w:val="006509E9"/>
    <w:rsid w:val="0065119D"/>
    <w:rsid w:val="00651A79"/>
    <w:rsid w:val="00652591"/>
    <w:rsid w:val="0065297D"/>
    <w:rsid w:val="00652991"/>
    <w:rsid w:val="00654E45"/>
    <w:rsid w:val="00654E96"/>
    <w:rsid w:val="006551A4"/>
    <w:rsid w:val="00657339"/>
    <w:rsid w:val="0065773C"/>
    <w:rsid w:val="00657F15"/>
    <w:rsid w:val="00660AA0"/>
    <w:rsid w:val="00662509"/>
    <w:rsid w:val="00662FC3"/>
    <w:rsid w:val="006637F4"/>
    <w:rsid w:val="00664ED8"/>
    <w:rsid w:val="00664F64"/>
    <w:rsid w:val="00665737"/>
    <w:rsid w:val="00665CDF"/>
    <w:rsid w:val="00667F8A"/>
    <w:rsid w:val="00671996"/>
    <w:rsid w:val="00672243"/>
    <w:rsid w:val="00672553"/>
    <w:rsid w:val="00673E98"/>
    <w:rsid w:val="00674352"/>
    <w:rsid w:val="00674EA9"/>
    <w:rsid w:val="00675AB9"/>
    <w:rsid w:val="00675E2A"/>
    <w:rsid w:val="00676F68"/>
    <w:rsid w:val="006771C5"/>
    <w:rsid w:val="006826B0"/>
    <w:rsid w:val="00683756"/>
    <w:rsid w:val="00683BF0"/>
    <w:rsid w:val="00684E51"/>
    <w:rsid w:val="00685165"/>
    <w:rsid w:val="00685C27"/>
    <w:rsid w:val="0068613C"/>
    <w:rsid w:val="00687450"/>
    <w:rsid w:val="00692E7E"/>
    <w:rsid w:val="00693716"/>
    <w:rsid w:val="006937B9"/>
    <w:rsid w:val="0069521F"/>
    <w:rsid w:val="006954BD"/>
    <w:rsid w:val="00696DAC"/>
    <w:rsid w:val="00697C4F"/>
    <w:rsid w:val="00697F79"/>
    <w:rsid w:val="006A1C9F"/>
    <w:rsid w:val="006A2821"/>
    <w:rsid w:val="006A28AF"/>
    <w:rsid w:val="006A2E55"/>
    <w:rsid w:val="006A2FFC"/>
    <w:rsid w:val="006A355F"/>
    <w:rsid w:val="006A3631"/>
    <w:rsid w:val="006A44AD"/>
    <w:rsid w:val="006A63D7"/>
    <w:rsid w:val="006A71F0"/>
    <w:rsid w:val="006B05AD"/>
    <w:rsid w:val="006B188B"/>
    <w:rsid w:val="006B189E"/>
    <w:rsid w:val="006B243D"/>
    <w:rsid w:val="006B2487"/>
    <w:rsid w:val="006B2BB8"/>
    <w:rsid w:val="006B610F"/>
    <w:rsid w:val="006B6D01"/>
    <w:rsid w:val="006B7D47"/>
    <w:rsid w:val="006C3386"/>
    <w:rsid w:val="006C4B1E"/>
    <w:rsid w:val="006C58AC"/>
    <w:rsid w:val="006C5D5E"/>
    <w:rsid w:val="006C7FBC"/>
    <w:rsid w:val="006D0F73"/>
    <w:rsid w:val="006D12E5"/>
    <w:rsid w:val="006D565B"/>
    <w:rsid w:val="006D5823"/>
    <w:rsid w:val="006D5B05"/>
    <w:rsid w:val="006E1AA2"/>
    <w:rsid w:val="006E39B6"/>
    <w:rsid w:val="006E48B6"/>
    <w:rsid w:val="006E4F0E"/>
    <w:rsid w:val="006E534C"/>
    <w:rsid w:val="006E57F1"/>
    <w:rsid w:val="006E5BB2"/>
    <w:rsid w:val="006E5D97"/>
    <w:rsid w:val="006E602E"/>
    <w:rsid w:val="006E7BAE"/>
    <w:rsid w:val="006E7F8C"/>
    <w:rsid w:val="006F02A7"/>
    <w:rsid w:val="006F031D"/>
    <w:rsid w:val="006F0668"/>
    <w:rsid w:val="006F07A0"/>
    <w:rsid w:val="006F0880"/>
    <w:rsid w:val="006F0A57"/>
    <w:rsid w:val="006F32EB"/>
    <w:rsid w:val="006F3612"/>
    <w:rsid w:val="006F4EA5"/>
    <w:rsid w:val="006F683D"/>
    <w:rsid w:val="006F7318"/>
    <w:rsid w:val="006F7A89"/>
    <w:rsid w:val="007000F0"/>
    <w:rsid w:val="00700601"/>
    <w:rsid w:val="007010CA"/>
    <w:rsid w:val="0070415F"/>
    <w:rsid w:val="00704E93"/>
    <w:rsid w:val="00705C41"/>
    <w:rsid w:val="00705C4C"/>
    <w:rsid w:val="00707C09"/>
    <w:rsid w:val="007139E8"/>
    <w:rsid w:val="0071486E"/>
    <w:rsid w:val="00714D5E"/>
    <w:rsid w:val="007154EF"/>
    <w:rsid w:val="0071563E"/>
    <w:rsid w:val="00715834"/>
    <w:rsid w:val="007165DC"/>
    <w:rsid w:val="00716AE3"/>
    <w:rsid w:val="00717306"/>
    <w:rsid w:val="00717ECE"/>
    <w:rsid w:val="00720203"/>
    <w:rsid w:val="00720A9A"/>
    <w:rsid w:val="00720C85"/>
    <w:rsid w:val="00721E11"/>
    <w:rsid w:val="0072533D"/>
    <w:rsid w:val="00727D05"/>
    <w:rsid w:val="0073061C"/>
    <w:rsid w:val="007319F5"/>
    <w:rsid w:val="00732494"/>
    <w:rsid w:val="00732520"/>
    <w:rsid w:val="00732CAB"/>
    <w:rsid w:val="00732EA0"/>
    <w:rsid w:val="00733223"/>
    <w:rsid w:val="007340EF"/>
    <w:rsid w:val="0073498A"/>
    <w:rsid w:val="00735567"/>
    <w:rsid w:val="00740C21"/>
    <w:rsid w:val="007424EB"/>
    <w:rsid w:val="007425EB"/>
    <w:rsid w:val="00742B1B"/>
    <w:rsid w:val="0074366A"/>
    <w:rsid w:val="007458F8"/>
    <w:rsid w:val="0074692D"/>
    <w:rsid w:val="00746AC5"/>
    <w:rsid w:val="00750873"/>
    <w:rsid w:val="007509C0"/>
    <w:rsid w:val="00751915"/>
    <w:rsid w:val="00754A14"/>
    <w:rsid w:val="0075517F"/>
    <w:rsid w:val="00755694"/>
    <w:rsid w:val="007556AC"/>
    <w:rsid w:val="00755E7F"/>
    <w:rsid w:val="00756A87"/>
    <w:rsid w:val="00756F78"/>
    <w:rsid w:val="00760AAF"/>
    <w:rsid w:val="00760CDE"/>
    <w:rsid w:val="007638FE"/>
    <w:rsid w:val="0076490C"/>
    <w:rsid w:val="00765A1D"/>
    <w:rsid w:val="00765E8E"/>
    <w:rsid w:val="007666F8"/>
    <w:rsid w:val="00767F82"/>
    <w:rsid w:val="0077032F"/>
    <w:rsid w:val="00770E33"/>
    <w:rsid w:val="00771538"/>
    <w:rsid w:val="00771E13"/>
    <w:rsid w:val="007726EC"/>
    <w:rsid w:val="00772C73"/>
    <w:rsid w:val="00777647"/>
    <w:rsid w:val="00780142"/>
    <w:rsid w:val="00780D7B"/>
    <w:rsid w:val="00783444"/>
    <w:rsid w:val="007839CC"/>
    <w:rsid w:val="00783EB3"/>
    <w:rsid w:val="00784049"/>
    <w:rsid w:val="00784F93"/>
    <w:rsid w:val="00786C28"/>
    <w:rsid w:val="00787B81"/>
    <w:rsid w:val="00790A70"/>
    <w:rsid w:val="007916DE"/>
    <w:rsid w:val="00793591"/>
    <w:rsid w:val="00793650"/>
    <w:rsid w:val="00793D07"/>
    <w:rsid w:val="007957A4"/>
    <w:rsid w:val="00796764"/>
    <w:rsid w:val="007978F5"/>
    <w:rsid w:val="007A1B65"/>
    <w:rsid w:val="007A36ED"/>
    <w:rsid w:val="007A4D9F"/>
    <w:rsid w:val="007A62C3"/>
    <w:rsid w:val="007B07DB"/>
    <w:rsid w:val="007B17DC"/>
    <w:rsid w:val="007B605E"/>
    <w:rsid w:val="007B6B61"/>
    <w:rsid w:val="007B7A95"/>
    <w:rsid w:val="007C019A"/>
    <w:rsid w:val="007C13D7"/>
    <w:rsid w:val="007C1627"/>
    <w:rsid w:val="007C1D47"/>
    <w:rsid w:val="007C32C8"/>
    <w:rsid w:val="007C734C"/>
    <w:rsid w:val="007D11D2"/>
    <w:rsid w:val="007D11FA"/>
    <w:rsid w:val="007D13A1"/>
    <w:rsid w:val="007D5D21"/>
    <w:rsid w:val="007D623F"/>
    <w:rsid w:val="007D7237"/>
    <w:rsid w:val="007D73D8"/>
    <w:rsid w:val="007E057B"/>
    <w:rsid w:val="007E0839"/>
    <w:rsid w:val="007E0DBF"/>
    <w:rsid w:val="007E1B57"/>
    <w:rsid w:val="007E4323"/>
    <w:rsid w:val="007E5245"/>
    <w:rsid w:val="007E568E"/>
    <w:rsid w:val="007E649E"/>
    <w:rsid w:val="007E7192"/>
    <w:rsid w:val="007F0A13"/>
    <w:rsid w:val="007F233E"/>
    <w:rsid w:val="007F2890"/>
    <w:rsid w:val="007F358C"/>
    <w:rsid w:val="007F462C"/>
    <w:rsid w:val="007F46BA"/>
    <w:rsid w:val="007F5080"/>
    <w:rsid w:val="007F5D7C"/>
    <w:rsid w:val="00801ACF"/>
    <w:rsid w:val="00802346"/>
    <w:rsid w:val="00802508"/>
    <w:rsid w:val="00804352"/>
    <w:rsid w:val="00805018"/>
    <w:rsid w:val="008061DA"/>
    <w:rsid w:val="00806748"/>
    <w:rsid w:val="008069A0"/>
    <w:rsid w:val="0081128F"/>
    <w:rsid w:val="00812DA8"/>
    <w:rsid w:val="008135A7"/>
    <w:rsid w:val="00813D6B"/>
    <w:rsid w:val="00814211"/>
    <w:rsid w:val="008145AE"/>
    <w:rsid w:val="00815C8F"/>
    <w:rsid w:val="00816DD8"/>
    <w:rsid w:val="00817628"/>
    <w:rsid w:val="00817CCF"/>
    <w:rsid w:val="00820685"/>
    <w:rsid w:val="00825310"/>
    <w:rsid w:val="00831452"/>
    <w:rsid w:val="008331F6"/>
    <w:rsid w:val="00834894"/>
    <w:rsid w:val="0083554D"/>
    <w:rsid w:val="00835A04"/>
    <w:rsid w:val="00835FF5"/>
    <w:rsid w:val="00836825"/>
    <w:rsid w:val="00836E2B"/>
    <w:rsid w:val="0083700F"/>
    <w:rsid w:val="00840B03"/>
    <w:rsid w:val="00840F71"/>
    <w:rsid w:val="00840FB0"/>
    <w:rsid w:val="00842312"/>
    <w:rsid w:val="0084296C"/>
    <w:rsid w:val="008447DE"/>
    <w:rsid w:val="0085077F"/>
    <w:rsid w:val="008534BB"/>
    <w:rsid w:val="008554EE"/>
    <w:rsid w:val="00855A10"/>
    <w:rsid w:val="008567CC"/>
    <w:rsid w:val="008625CC"/>
    <w:rsid w:val="00862726"/>
    <w:rsid w:val="00862C8F"/>
    <w:rsid w:val="00863188"/>
    <w:rsid w:val="00865259"/>
    <w:rsid w:val="00867CD7"/>
    <w:rsid w:val="0087277C"/>
    <w:rsid w:val="00872D1B"/>
    <w:rsid w:val="008747D0"/>
    <w:rsid w:val="00874A00"/>
    <w:rsid w:val="00874B2D"/>
    <w:rsid w:val="00875465"/>
    <w:rsid w:val="008757C8"/>
    <w:rsid w:val="00876B27"/>
    <w:rsid w:val="00877621"/>
    <w:rsid w:val="008806DD"/>
    <w:rsid w:val="008819BD"/>
    <w:rsid w:val="00881C95"/>
    <w:rsid w:val="00884CDB"/>
    <w:rsid w:val="008854A9"/>
    <w:rsid w:val="0088562E"/>
    <w:rsid w:val="0088609B"/>
    <w:rsid w:val="00886C5D"/>
    <w:rsid w:val="0088705F"/>
    <w:rsid w:val="0088726F"/>
    <w:rsid w:val="008875B2"/>
    <w:rsid w:val="00887A76"/>
    <w:rsid w:val="00887B16"/>
    <w:rsid w:val="00887B2C"/>
    <w:rsid w:val="00887CB9"/>
    <w:rsid w:val="00892201"/>
    <w:rsid w:val="00892966"/>
    <w:rsid w:val="0089458C"/>
    <w:rsid w:val="008960DC"/>
    <w:rsid w:val="00897EB7"/>
    <w:rsid w:val="008A0636"/>
    <w:rsid w:val="008A0964"/>
    <w:rsid w:val="008A451B"/>
    <w:rsid w:val="008A4A66"/>
    <w:rsid w:val="008A51DD"/>
    <w:rsid w:val="008A6BF9"/>
    <w:rsid w:val="008A6E88"/>
    <w:rsid w:val="008A7149"/>
    <w:rsid w:val="008A7260"/>
    <w:rsid w:val="008B0059"/>
    <w:rsid w:val="008B0A17"/>
    <w:rsid w:val="008B0E54"/>
    <w:rsid w:val="008B2319"/>
    <w:rsid w:val="008B2FFB"/>
    <w:rsid w:val="008B3402"/>
    <w:rsid w:val="008B37C5"/>
    <w:rsid w:val="008B3DEC"/>
    <w:rsid w:val="008B5216"/>
    <w:rsid w:val="008B571B"/>
    <w:rsid w:val="008B57CF"/>
    <w:rsid w:val="008B64A4"/>
    <w:rsid w:val="008B7F70"/>
    <w:rsid w:val="008C07AF"/>
    <w:rsid w:val="008C119A"/>
    <w:rsid w:val="008C1255"/>
    <w:rsid w:val="008C18C2"/>
    <w:rsid w:val="008C3730"/>
    <w:rsid w:val="008D16E5"/>
    <w:rsid w:val="008D255E"/>
    <w:rsid w:val="008D2AC9"/>
    <w:rsid w:val="008D3870"/>
    <w:rsid w:val="008D4591"/>
    <w:rsid w:val="008D5174"/>
    <w:rsid w:val="008D5845"/>
    <w:rsid w:val="008D6CAD"/>
    <w:rsid w:val="008E14C9"/>
    <w:rsid w:val="008E1F59"/>
    <w:rsid w:val="008E1F96"/>
    <w:rsid w:val="008E2324"/>
    <w:rsid w:val="008E2C56"/>
    <w:rsid w:val="008E70B9"/>
    <w:rsid w:val="008E7BE7"/>
    <w:rsid w:val="008F0AD3"/>
    <w:rsid w:val="008F56ED"/>
    <w:rsid w:val="008F658E"/>
    <w:rsid w:val="008F7FE9"/>
    <w:rsid w:val="009036FD"/>
    <w:rsid w:val="00903E6A"/>
    <w:rsid w:val="009055CD"/>
    <w:rsid w:val="0090583C"/>
    <w:rsid w:val="009065D3"/>
    <w:rsid w:val="00906742"/>
    <w:rsid w:val="009114F0"/>
    <w:rsid w:val="00911E53"/>
    <w:rsid w:val="00913C32"/>
    <w:rsid w:val="00913CF8"/>
    <w:rsid w:val="009140B2"/>
    <w:rsid w:val="00914E67"/>
    <w:rsid w:val="00915B9B"/>
    <w:rsid w:val="009200CF"/>
    <w:rsid w:val="009209B7"/>
    <w:rsid w:val="00920A46"/>
    <w:rsid w:val="0092166A"/>
    <w:rsid w:val="00921D0F"/>
    <w:rsid w:val="0092287F"/>
    <w:rsid w:val="0092292D"/>
    <w:rsid w:val="00923E81"/>
    <w:rsid w:val="00932BAD"/>
    <w:rsid w:val="009346A7"/>
    <w:rsid w:val="00934A48"/>
    <w:rsid w:val="00934C27"/>
    <w:rsid w:val="0093676D"/>
    <w:rsid w:val="00941AA9"/>
    <w:rsid w:val="00943B78"/>
    <w:rsid w:val="00947DAF"/>
    <w:rsid w:val="00950322"/>
    <w:rsid w:val="0095060C"/>
    <w:rsid w:val="00951163"/>
    <w:rsid w:val="00951725"/>
    <w:rsid w:val="00951E38"/>
    <w:rsid w:val="0095340F"/>
    <w:rsid w:val="00954505"/>
    <w:rsid w:val="00960064"/>
    <w:rsid w:val="00961CC3"/>
    <w:rsid w:val="00961D0B"/>
    <w:rsid w:val="009629C4"/>
    <w:rsid w:val="0097038E"/>
    <w:rsid w:val="00970E07"/>
    <w:rsid w:val="009720A7"/>
    <w:rsid w:val="00972461"/>
    <w:rsid w:val="0098080F"/>
    <w:rsid w:val="00981C04"/>
    <w:rsid w:val="00981EA2"/>
    <w:rsid w:val="009835AE"/>
    <w:rsid w:val="009840FD"/>
    <w:rsid w:val="00987B10"/>
    <w:rsid w:val="009912F6"/>
    <w:rsid w:val="009918FF"/>
    <w:rsid w:val="009926D8"/>
    <w:rsid w:val="00992DBD"/>
    <w:rsid w:val="00995CC4"/>
    <w:rsid w:val="00995D71"/>
    <w:rsid w:val="00996CD2"/>
    <w:rsid w:val="0099779D"/>
    <w:rsid w:val="009A0DBF"/>
    <w:rsid w:val="009A1481"/>
    <w:rsid w:val="009A2328"/>
    <w:rsid w:val="009A3ABB"/>
    <w:rsid w:val="009A3F14"/>
    <w:rsid w:val="009A5B16"/>
    <w:rsid w:val="009A75A5"/>
    <w:rsid w:val="009A772A"/>
    <w:rsid w:val="009A7AD2"/>
    <w:rsid w:val="009A7C6B"/>
    <w:rsid w:val="009B04F0"/>
    <w:rsid w:val="009B12D1"/>
    <w:rsid w:val="009B1BC3"/>
    <w:rsid w:val="009B204D"/>
    <w:rsid w:val="009B354E"/>
    <w:rsid w:val="009B414B"/>
    <w:rsid w:val="009B587D"/>
    <w:rsid w:val="009B6D28"/>
    <w:rsid w:val="009C00ED"/>
    <w:rsid w:val="009C092A"/>
    <w:rsid w:val="009C26C8"/>
    <w:rsid w:val="009C445A"/>
    <w:rsid w:val="009C5772"/>
    <w:rsid w:val="009C5FE2"/>
    <w:rsid w:val="009C6094"/>
    <w:rsid w:val="009C789F"/>
    <w:rsid w:val="009C7E2C"/>
    <w:rsid w:val="009D05CD"/>
    <w:rsid w:val="009D171E"/>
    <w:rsid w:val="009D30D5"/>
    <w:rsid w:val="009D42C3"/>
    <w:rsid w:val="009D6528"/>
    <w:rsid w:val="009D6995"/>
    <w:rsid w:val="009E11E7"/>
    <w:rsid w:val="009E144E"/>
    <w:rsid w:val="009E2709"/>
    <w:rsid w:val="009E2FB1"/>
    <w:rsid w:val="009E5485"/>
    <w:rsid w:val="009E5B1D"/>
    <w:rsid w:val="009E5C11"/>
    <w:rsid w:val="009E5CF4"/>
    <w:rsid w:val="009E71C0"/>
    <w:rsid w:val="009F06C1"/>
    <w:rsid w:val="009F0A22"/>
    <w:rsid w:val="009F0E95"/>
    <w:rsid w:val="009F1511"/>
    <w:rsid w:val="009F29C0"/>
    <w:rsid w:val="009F361E"/>
    <w:rsid w:val="009F429D"/>
    <w:rsid w:val="009F4BE3"/>
    <w:rsid w:val="009F50D8"/>
    <w:rsid w:val="009F66D3"/>
    <w:rsid w:val="009F6884"/>
    <w:rsid w:val="009F707E"/>
    <w:rsid w:val="009F794B"/>
    <w:rsid w:val="00A00ACB"/>
    <w:rsid w:val="00A00F1A"/>
    <w:rsid w:val="00A00FDC"/>
    <w:rsid w:val="00A017EA"/>
    <w:rsid w:val="00A02154"/>
    <w:rsid w:val="00A04895"/>
    <w:rsid w:val="00A04EB4"/>
    <w:rsid w:val="00A05291"/>
    <w:rsid w:val="00A05BE3"/>
    <w:rsid w:val="00A06B3F"/>
    <w:rsid w:val="00A12BD6"/>
    <w:rsid w:val="00A13F06"/>
    <w:rsid w:val="00A14570"/>
    <w:rsid w:val="00A14FCC"/>
    <w:rsid w:val="00A165AC"/>
    <w:rsid w:val="00A17CD1"/>
    <w:rsid w:val="00A17E77"/>
    <w:rsid w:val="00A20032"/>
    <w:rsid w:val="00A20BE9"/>
    <w:rsid w:val="00A2141C"/>
    <w:rsid w:val="00A2146B"/>
    <w:rsid w:val="00A21791"/>
    <w:rsid w:val="00A221C7"/>
    <w:rsid w:val="00A22F7D"/>
    <w:rsid w:val="00A2328F"/>
    <w:rsid w:val="00A236B4"/>
    <w:rsid w:val="00A2462C"/>
    <w:rsid w:val="00A251F9"/>
    <w:rsid w:val="00A2568C"/>
    <w:rsid w:val="00A2609D"/>
    <w:rsid w:val="00A262D2"/>
    <w:rsid w:val="00A27AF7"/>
    <w:rsid w:val="00A30413"/>
    <w:rsid w:val="00A305FD"/>
    <w:rsid w:val="00A308BF"/>
    <w:rsid w:val="00A30B62"/>
    <w:rsid w:val="00A32DDD"/>
    <w:rsid w:val="00A33AA6"/>
    <w:rsid w:val="00A34803"/>
    <w:rsid w:val="00A353B5"/>
    <w:rsid w:val="00A35651"/>
    <w:rsid w:val="00A37F34"/>
    <w:rsid w:val="00A4250D"/>
    <w:rsid w:val="00A42AEB"/>
    <w:rsid w:val="00A42BF5"/>
    <w:rsid w:val="00A43DE6"/>
    <w:rsid w:val="00A44737"/>
    <w:rsid w:val="00A45A06"/>
    <w:rsid w:val="00A46348"/>
    <w:rsid w:val="00A47419"/>
    <w:rsid w:val="00A50F46"/>
    <w:rsid w:val="00A52E1D"/>
    <w:rsid w:val="00A54B51"/>
    <w:rsid w:val="00A5584A"/>
    <w:rsid w:val="00A620BA"/>
    <w:rsid w:val="00A638C9"/>
    <w:rsid w:val="00A6423A"/>
    <w:rsid w:val="00A64A79"/>
    <w:rsid w:val="00A654E0"/>
    <w:rsid w:val="00A65828"/>
    <w:rsid w:val="00A65C52"/>
    <w:rsid w:val="00A66256"/>
    <w:rsid w:val="00A675E2"/>
    <w:rsid w:val="00A67E77"/>
    <w:rsid w:val="00A71092"/>
    <w:rsid w:val="00A712D2"/>
    <w:rsid w:val="00A71C5C"/>
    <w:rsid w:val="00A73158"/>
    <w:rsid w:val="00A73F22"/>
    <w:rsid w:val="00A762A1"/>
    <w:rsid w:val="00A76F77"/>
    <w:rsid w:val="00A773A4"/>
    <w:rsid w:val="00A80801"/>
    <w:rsid w:val="00A812BF"/>
    <w:rsid w:val="00A82323"/>
    <w:rsid w:val="00A83140"/>
    <w:rsid w:val="00A8487F"/>
    <w:rsid w:val="00A85C84"/>
    <w:rsid w:val="00A86927"/>
    <w:rsid w:val="00A9018A"/>
    <w:rsid w:val="00A90530"/>
    <w:rsid w:val="00A9209D"/>
    <w:rsid w:val="00A92A09"/>
    <w:rsid w:val="00A9435B"/>
    <w:rsid w:val="00A969F6"/>
    <w:rsid w:val="00A96B8E"/>
    <w:rsid w:val="00AA0CCD"/>
    <w:rsid w:val="00AA1F12"/>
    <w:rsid w:val="00AA223C"/>
    <w:rsid w:val="00AA3224"/>
    <w:rsid w:val="00AA47CE"/>
    <w:rsid w:val="00AA503A"/>
    <w:rsid w:val="00AA5246"/>
    <w:rsid w:val="00AA64C8"/>
    <w:rsid w:val="00AA6C42"/>
    <w:rsid w:val="00AB133A"/>
    <w:rsid w:val="00AB2CB7"/>
    <w:rsid w:val="00AB4BEE"/>
    <w:rsid w:val="00AB6D68"/>
    <w:rsid w:val="00AC2309"/>
    <w:rsid w:val="00AC36BF"/>
    <w:rsid w:val="00AC53FC"/>
    <w:rsid w:val="00AC5983"/>
    <w:rsid w:val="00AC63AC"/>
    <w:rsid w:val="00AC7D77"/>
    <w:rsid w:val="00AD0AF5"/>
    <w:rsid w:val="00AD13DC"/>
    <w:rsid w:val="00AD14B2"/>
    <w:rsid w:val="00AD14B4"/>
    <w:rsid w:val="00AD3173"/>
    <w:rsid w:val="00AD5CBD"/>
    <w:rsid w:val="00AD6CA1"/>
    <w:rsid w:val="00AD733D"/>
    <w:rsid w:val="00AD73BB"/>
    <w:rsid w:val="00AE1322"/>
    <w:rsid w:val="00AE1A49"/>
    <w:rsid w:val="00AE3DA3"/>
    <w:rsid w:val="00AE43C5"/>
    <w:rsid w:val="00AE4717"/>
    <w:rsid w:val="00AE48D5"/>
    <w:rsid w:val="00AE541B"/>
    <w:rsid w:val="00AE60D2"/>
    <w:rsid w:val="00AE71A2"/>
    <w:rsid w:val="00AE744F"/>
    <w:rsid w:val="00AE76BE"/>
    <w:rsid w:val="00AF077F"/>
    <w:rsid w:val="00AF18E8"/>
    <w:rsid w:val="00AF1F9D"/>
    <w:rsid w:val="00AF1FDF"/>
    <w:rsid w:val="00AF4549"/>
    <w:rsid w:val="00AF5729"/>
    <w:rsid w:val="00AF6B3E"/>
    <w:rsid w:val="00B00EAB"/>
    <w:rsid w:val="00B01E63"/>
    <w:rsid w:val="00B02113"/>
    <w:rsid w:val="00B02D7F"/>
    <w:rsid w:val="00B0365B"/>
    <w:rsid w:val="00B046B7"/>
    <w:rsid w:val="00B04D56"/>
    <w:rsid w:val="00B06372"/>
    <w:rsid w:val="00B069DE"/>
    <w:rsid w:val="00B10A9B"/>
    <w:rsid w:val="00B11D89"/>
    <w:rsid w:val="00B1244F"/>
    <w:rsid w:val="00B12469"/>
    <w:rsid w:val="00B152F0"/>
    <w:rsid w:val="00B16471"/>
    <w:rsid w:val="00B2120D"/>
    <w:rsid w:val="00B212AB"/>
    <w:rsid w:val="00B2276B"/>
    <w:rsid w:val="00B22C64"/>
    <w:rsid w:val="00B231DE"/>
    <w:rsid w:val="00B24399"/>
    <w:rsid w:val="00B24894"/>
    <w:rsid w:val="00B24E61"/>
    <w:rsid w:val="00B2501B"/>
    <w:rsid w:val="00B25D04"/>
    <w:rsid w:val="00B262C4"/>
    <w:rsid w:val="00B2662E"/>
    <w:rsid w:val="00B27209"/>
    <w:rsid w:val="00B27A56"/>
    <w:rsid w:val="00B30652"/>
    <w:rsid w:val="00B3083F"/>
    <w:rsid w:val="00B312F7"/>
    <w:rsid w:val="00B3453F"/>
    <w:rsid w:val="00B35052"/>
    <w:rsid w:val="00B35162"/>
    <w:rsid w:val="00B3693C"/>
    <w:rsid w:val="00B36FF2"/>
    <w:rsid w:val="00B373B2"/>
    <w:rsid w:val="00B373F9"/>
    <w:rsid w:val="00B40DCD"/>
    <w:rsid w:val="00B413C5"/>
    <w:rsid w:val="00B422DA"/>
    <w:rsid w:val="00B42864"/>
    <w:rsid w:val="00B437CE"/>
    <w:rsid w:val="00B43ABD"/>
    <w:rsid w:val="00B455B5"/>
    <w:rsid w:val="00B461DE"/>
    <w:rsid w:val="00B46659"/>
    <w:rsid w:val="00B468FA"/>
    <w:rsid w:val="00B4713C"/>
    <w:rsid w:val="00B4777F"/>
    <w:rsid w:val="00B47BCF"/>
    <w:rsid w:val="00B505DB"/>
    <w:rsid w:val="00B50BFD"/>
    <w:rsid w:val="00B50D25"/>
    <w:rsid w:val="00B51549"/>
    <w:rsid w:val="00B52C37"/>
    <w:rsid w:val="00B533CD"/>
    <w:rsid w:val="00B53D62"/>
    <w:rsid w:val="00B54055"/>
    <w:rsid w:val="00B542D3"/>
    <w:rsid w:val="00B550D5"/>
    <w:rsid w:val="00B553DE"/>
    <w:rsid w:val="00B57DB6"/>
    <w:rsid w:val="00B60007"/>
    <w:rsid w:val="00B60F43"/>
    <w:rsid w:val="00B61F22"/>
    <w:rsid w:val="00B651F9"/>
    <w:rsid w:val="00B65BB3"/>
    <w:rsid w:val="00B66FC7"/>
    <w:rsid w:val="00B701F0"/>
    <w:rsid w:val="00B70573"/>
    <w:rsid w:val="00B71B94"/>
    <w:rsid w:val="00B71FCF"/>
    <w:rsid w:val="00B72449"/>
    <w:rsid w:val="00B72ACF"/>
    <w:rsid w:val="00B738B4"/>
    <w:rsid w:val="00B76B99"/>
    <w:rsid w:val="00B76F10"/>
    <w:rsid w:val="00B770F4"/>
    <w:rsid w:val="00B809C5"/>
    <w:rsid w:val="00B81579"/>
    <w:rsid w:val="00B81D36"/>
    <w:rsid w:val="00B820FF"/>
    <w:rsid w:val="00B82A39"/>
    <w:rsid w:val="00B839DC"/>
    <w:rsid w:val="00B84257"/>
    <w:rsid w:val="00B84A2F"/>
    <w:rsid w:val="00B87DA7"/>
    <w:rsid w:val="00B9058A"/>
    <w:rsid w:val="00B90D9B"/>
    <w:rsid w:val="00B922C0"/>
    <w:rsid w:val="00B97206"/>
    <w:rsid w:val="00B977CE"/>
    <w:rsid w:val="00BA02DB"/>
    <w:rsid w:val="00BA067A"/>
    <w:rsid w:val="00BA1449"/>
    <w:rsid w:val="00BA222A"/>
    <w:rsid w:val="00BA3E28"/>
    <w:rsid w:val="00BA4183"/>
    <w:rsid w:val="00BA523A"/>
    <w:rsid w:val="00BA52CF"/>
    <w:rsid w:val="00BA7356"/>
    <w:rsid w:val="00BA76A2"/>
    <w:rsid w:val="00BB1C13"/>
    <w:rsid w:val="00BB4977"/>
    <w:rsid w:val="00BB499E"/>
    <w:rsid w:val="00BB573A"/>
    <w:rsid w:val="00BB5F03"/>
    <w:rsid w:val="00BB767E"/>
    <w:rsid w:val="00BB79F4"/>
    <w:rsid w:val="00BC0357"/>
    <w:rsid w:val="00BC360B"/>
    <w:rsid w:val="00BC4A3D"/>
    <w:rsid w:val="00BC52E5"/>
    <w:rsid w:val="00BC5BAD"/>
    <w:rsid w:val="00BC66A0"/>
    <w:rsid w:val="00BC7200"/>
    <w:rsid w:val="00BC7213"/>
    <w:rsid w:val="00BD0709"/>
    <w:rsid w:val="00BD0C97"/>
    <w:rsid w:val="00BD1223"/>
    <w:rsid w:val="00BD1FB3"/>
    <w:rsid w:val="00BD355C"/>
    <w:rsid w:val="00BD409B"/>
    <w:rsid w:val="00BD44EE"/>
    <w:rsid w:val="00BD4C37"/>
    <w:rsid w:val="00BD57E8"/>
    <w:rsid w:val="00BD6148"/>
    <w:rsid w:val="00BD63D9"/>
    <w:rsid w:val="00BD67BC"/>
    <w:rsid w:val="00BD6C7D"/>
    <w:rsid w:val="00BE0C72"/>
    <w:rsid w:val="00BE1AED"/>
    <w:rsid w:val="00BE2D98"/>
    <w:rsid w:val="00BE4E8A"/>
    <w:rsid w:val="00BE5281"/>
    <w:rsid w:val="00BE53F0"/>
    <w:rsid w:val="00BE7850"/>
    <w:rsid w:val="00BF0F29"/>
    <w:rsid w:val="00BF1BE9"/>
    <w:rsid w:val="00BF22D4"/>
    <w:rsid w:val="00BF2477"/>
    <w:rsid w:val="00BF40E0"/>
    <w:rsid w:val="00BF4760"/>
    <w:rsid w:val="00C007AD"/>
    <w:rsid w:val="00C00AF7"/>
    <w:rsid w:val="00C02161"/>
    <w:rsid w:val="00C02F38"/>
    <w:rsid w:val="00C052A4"/>
    <w:rsid w:val="00C065B9"/>
    <w:rsid w:val="00C07EEC"/>
    <w:rsid w:val="00C10699"/>
    <w:rsid w:val="00C137C3"/>
    <w:rsid w:val="00C144FD"/>
    <w:rsid w:val="00C14A05"/>
    <w:rsid w:val="00C1784D"/>
    <w:rsid w:val="00C17CF6"/>
    <w:rsid w:val="00C203DE"/>
    <w:rsid w:val="00C216B7"/>
    <w:rsid w:val="00C22DC9"/>
    <w:rsid w:val="00C23374"/>
    <w:rsid w:val="00C23AA9"/>
    <w:rsid w:val="00C23EBA"/>
    <w:rsid w:val="00C24627"/>
    <w:rsid w:val="00C25492"/>
    <w:rsid w:val="00C2556A"/>
    <w:rsid w:val="00C25ED5"/>
    <w:rsid w:val="00C26775"/>
    <w:rsid w:val="00C307F5"/>
    <w:rsid w:val="00C313B2"/>
    <w:rsid w:val="00C321C3"/>
    <w:rsid w:val="00C323C1"/>
    <w:rsid w:val="00C32624"/>
    <w:rsid w:val="00C360C7"/>
    <w:rsid w:val="00C36309"/>
    <w:rsid w:val="00C367CD"/>
    <w:rsid w:val="00C4186C"/>
    <w:rsid w:val="00C418C9"/>
    <w:rsid w:val="00C42376"/>
    <w:rsid w:val="00C42D10"/>
    <w:rsid w:val="00C43697"/>
    <w:rsid w:val="00C45465"/>
    <w:rsid w:val="00C459FC"/>
    <w:rsid w:val="00C45D3E"/>
    <w:rsid w:val="00C4610D"/>
    <w:rsid w:val="00C516A6"/>
    <w:rsid w:val="00C53A1C"/>
    <w:rsid w:val="00C541A4"/>
    <w:rsid w:val="00C5658A"/>
    <w:rsid w:val="00C6183F"/>
    <w:rsid w:val="00C620AE"/>
    <w:rsid w:val="00C6300C"/>
    <w:rsid w:val="00C6338D"/>
    <w:rsid w:val="00C64D63"/>
    <w:rsid w:val="00C65077"/>
    <w:rsid w:val="00C65710"/>
    <w:rsid w:val="00C66FDF"/>
    <w:rsid w:val="00C7158E"/>
    <w:rsid w:val="00C72E66"/>
    <w:rsid w:val="00C734F8"/>
    <w:rsid w:val="00C7530B"/>
    <w:rsid w:val="00C765A3"/>
    <w:rsid w:val="00C76A64"/>
    <w:rsid w:val="00C83049"/>
    <w:rsid w:val="00C83D22"/>
    <w:rsid w:val="00C84055"/>
    <w:rsid w:val="00C84525"/>
    <w:rsid w:val="00C85514"/>
    <w:rsid w:val="00C8735F"/>
    <w:rsid w:val="00C87A60"/>
    <w:rsid w:val="00C87BDC"/>
    <w:rsid w:val="00C90FFC"/>
    <w:rsid w:val="00C9124B"/>
    <w:rsid w:val="00C91D56"/>
    <w:rsid w:val="00C920AD"/>
    <w:rsid w:val="00C927F7"/>
    <w:rsid w:val="00C92C28"/>
    <w:rsid w:val="00C93712"/>
    <w:rsid w:val="00C95BCF"/>
    <w:rsid w:val="00C975E2"/>
    <w:rsid w:val="00C97E3E"/>
    <w:rsid w:val="00CA1976"/>
    <w:rsid w:val="00CA2480"/>
    <w:rsid w:val="00CA31A5"/>
    <w:rsid w:val="00CA586F"/>
    <w:rsid w:val="00CA5FA2"/>
    <w:rsid w:val="00CB0119"/>
    <w:rsid w:val="00CB11EF"/>
    <w:rsid w:val="00CB1361"/>
    <w:rsid w:val="00CB1C0F"/>
    <w:rsid w:val="00CB450E"/>
    <w:rsid w:val="00CB647A"/>
    <w:rsid w:val="00CB71EA"/>
    <w:rsid w:val="00CC0702"/>
    <w:rsid w:val="00CC204F"/>
    <w:rsid w:val="00CC3FA8"/>
    <w:rsid w:val="00CC5200"/>
    <w:rsid w:val="00CC5F7B"/>
    <w:rsid w:val="00CC63BE"/>
    <w:rsid w:val="00CC6FF9"/>
    <w:rsid w:val="00CC7068"/>
    <w:rsid w:val="00CC7B8F"/>
    <w:rsid w:val="00CC7CFB"/>
    <w:rsid w:val="00CD0E47"/>
    <w:rsid w:val="00CD1986"/>
    <w:rsid w:val="00CD2E9F"/>
    <w:rsid w:val="00CD3032"/>
    <w:rsid w:val="00CD32A4"/>
    <w:rsid w:val="00CD3F72"/>
    <w:rsid w:val="00CD5DB3"/>
    <w:rsid w:val="00CD78C2"/>
    <w:rsid w:val="00CE301C"/>
    <w:rsid w:val="00CE33F3"/>
    <w:rsid w:val="00CE53F3"/>
    <w:rsid w:val="00CE7AB1"/>
    <w:rsid w:val="00CF1564"/>
    <w:rsid w:val="00CF1A54"/>
    <w:rsid w:val="00CF250E"/>
    <w:rsid w:val="00CF25A1"/>
    <w:rsid w:val="00CF2638"/>
    <w:rsid w:val="00CF3C44"/>
    <w:rsid w:val="00CF4D7B"/>
    <w:rsid w:val="00CF5FD2"/>
    <w:rsid w:val="00CF7256"/>
    <w:rsid w:val="00CF7A34"/>
    <w:rsid w:val="00D00B7E"/>
    <w:rsid w:val="00D01261"/>
    <w:rsid w:val="00D017E9"/>
    <w:rsid w:val="00D02012"/>
    <w:rsid w:val="00D02BE9"/>
    <w:rsid w:val="00D04FE3"/>
    <w:rsid w:val="00D055F6"/>
    <w:rsid w:val="00D05B99"/>
    <w:rsid w:val="00D05E0E"/>
    <w:rsid w:val="00D06BCD"/>
    <w:rsid w:val="00D07446"/>
    <w:rsid w:val="00D079B8"/>
    <w:rsid w:val="00D10339"/>
    <w:rsid w:val="00D116D8"/>
    <w:rsid w:val="00D125C4"/>
    <w:rsid w:val="00D150DB"/>
    <w:rsid w:val="00D1589B"/>
    <w:rsid w:val="00D20CAD"/>
    <w:rsid w:val="00D21E79"/>
    <w:rsid w:val="00D22C0A"/>
    <w:rsid w:val="00D255DD"/>
    <w:rsid w:val="00D27597"/>
    <w:rsid w:val="00D31274"/>
    <w:rsid w:val="00D3292A"/>
    <w:rsid w:val="00D34F0D"/>
    <w:rsid w:val="00D34F3F"/>
    <w:rsid w:val="00D36374"/>
    <w:rsid w:val="00D41533"/>
    <w:rsid w:val="00D41E87"/>
    <w:rsid w:val="00D41F0C"/>
    <w:rsid w:val="00D43A61"/>
    <w:rsid w:val="00D443BA"/>
    <w:rsid w:val="00D444EE"/>
    <w:rsid w:val="00D460E2"/>
    <w:rsid w:val="00D47BE7"/>
    <w:rsid w:val="00D501D3"/>
    <w:rsid w:val="00D5051D"/>
    <w:rsid w:val="00D50873"/>
    <w:rsid w:val="00D50ED9"/>
    <w:rsid w:val="00D51DBB"/>
    <w:rsid w:val="00D52F10"/>
    <w:rsid w:val="00D545A3"/>
    <w:rsid w:val="00D54B85"/>
    <w:rsid w:val="00D54C5B"/>
    <w:rsid w:val="00D54EE2"/>
    <w:rsid w:val="00D551E3"/>
    <w:rsid w:val="00D55A45"/>
    <w:rsid w:val="00D55C34"/>
    <w:rsid w:val="00D5677B"/>
    <w:rsid w:val="00D56A9A"/>
    <w:rsid w:val="00D574B8"/>
    <w:rsid w:val="00D57561"/>
    <w:rsid w:val="00D604CE"/>
    <w:rsid w:val="00D60701"/>
    <w:rsid w:val="00D61206"/>
    <w:rsid w:val="00D61390"/>
    <w:rsid w:val="00D63D23"/>
    <w:rsid w:val="00D65528"/>
    <w:rsid w:val="00D65D20"/>
    <w:rsid w:val="00D673D3"/>
    <w:rsid w:val="00D70ED6"/>
    <w:rsid w:val="00D721F3"/>
    <w:rsid w:val="00D72DE3"/>
    <w:rsid w:val="00D7556E"/>
    <w:rsid w:val="00D76A45"/>
    <w:rsid w:val="00D779DB"/>
    <w:rsid w:val="00D806EE"/>
    <w:rsid w:val="00D82990"/>
    <w:rsid w:val="00D83A1D"/>
    <w:rsid w:val="00D83B67"/>
    <w:rsid w:val="00D84586"/>
    <w:rsid w:val="00D85B9A"/>
    <w:rsid w:val="00D8683E"/>
    <w:rsid w:val="00D871F4"/>
    <w:rsid w:val="00D9094E"/>
    <w:rsid w:val="00D910CA"/>
    <w:rsid w:val="00D93773"/>
    <w:rsid w:val="00D95309"/>
    <w:rsid w:val="00D95F5D"/>
    <w:rsid w:val="00D9649E"/>
    <w:rsid w:val="00D966A1"/>
    <w:rsid w:val="00D972D4"/>
    <w:rsid w:val="00DA0481"/>
    <w:rsid w:val="00DA205E"/>
    <w:rsid w:val="00DA400C"/>
    <w:rsid w:val="00DA5C58"/>
    <w:rsid w:val="00DA644B"/>
    <w:rsid w:val="00DA7B9C"/>
    <w:rsid w:val="00DA7CCB"/>
    <w:rsid w:val="00DB124A"/>
    <w:rsid w:val="00DB1A80"/>
    <w:rsid w:val="00DB398A"/>
    <w:rsid w:val="00DB5166"/>
    <w:rsid w:val="00DB5476"/>
    <w:rsid w:val="00DB553C"/>
    <w:rsid w:val="00DB6666"/>
    <w:rsid w:val="00DC094B"/>
    <w:rsid w:val="00DC0B6C"/>
    <w:rsid w:val="00DC21E2"/>
    <w:rsid w:val="00DC3191"/>
    <w:rsid w:val="00DC3C52"/>
    <w:rsid w:val="00DC671D"/>
    <w:rsid w:val="00DC6A0C"/>
    <w:rsid w:val="00DC6A93"/>
    <w:rsid w:val="00DC6BA7"/>
    <w:rsid w:val="00DC6BF1"/>
    <w:rsid w:val="00DD0966"/>
    <w:rsid w:val="00DD0AED"/>
    <w:rsid w:val="00DD2AFC"/>
    <w:rsid w:val="00DD330C"/>
    <w:rsid w:val="00DD3ECC"/>
    <w:rsid w:val="00DD6FF8"/>
    <w:rsid w:val="00DE164F"/>
    <w:rsid w:val="00DE1CEF"/>
    <w:rsid w:val="00DE1DA1"/>
    <w:rsid w:val="00DE2121"/>
    <w:rsid w:val="00DE22DB"/>
    <w:rsid w:val="00DE28E5"/>
    <w:rsid w:val="00DE47F7"/>
    <w:rsid w:val="00DE6A6D"/>
    <w:rsid w:val="00DF13A6"/>
    <w:rsid w:val="00DF1BD1"/>
    <w:rsid w:val="00DF221E"/>
    <w:rsid w:val="00DF2DE4"/>
    <w:rsid w:val="00DF3EC5"/>
    <w:rsid w:val="00DF4230"/>
    <w:rsid w:val="00DF4237"/>
    <w:rsid w:val="00DF6876"/>
    <w:rsid w:val="00E000B2"/>
    <w:rsid w:val="00E0020E"/>
    <w:rsid w:val="00E01BC4"/>
    <w:rsid w:val="00E01D6A"/>
    <w:rsid w:val="00E02B81"/>
    <w:rsid w:val="00E03C72"/>
    <w:rsid w:val="00E04596"/>
    <w:rsid w:val="00E061D9"/>
    <w:rsid w:val="00E063D1"/>
    <w:rsid w:val="00E07799"/>
    <w:rsid w:val="00E07E04"/>
    <w:rsid w:val="00E102FB"/>
    <w:rsid w:val="00E1062A"/>
    <w:rsid w:val="00E10AFC"/>
    <w:rsid w:val="00E115B7"/>
    <w:rsid w:val="00E11B9E"/>
    <w:rsid w:val="00E12A00"/>
    <w:rsid w:val="00E13FEE"/>
    <w:rsid w:val="00E1421C"/>
    <w:rsid w:val="00E15521"/>
    <w:rsid w:val="00E1750B"/>
    <w:rsid w:val="00E17765"/>
    <w:rsid w:val="00E21B38"/>
    <w:rsid w:val="00E2250C"/>
    <w:rsid w:val="00E23473"/>
    <w:rsid w:val="00E2552C"/>
    <w:rsid w:val="00E277EE"/>
    <w:rsid w:val="00E27EEB"/>
    <w:rsid w:val="00E30CC4"/>
    <w:rsid w:val="00E3136A"/>
    <w:rsid w:val="00E314B9"/>
    <w:rsid w:val="00E31B14"/>
    <w:rsid w:val="00E31ECB"/>
    <w:rsid w:val="00E32E7D"/>
    <w:rsid w:val="00E333AC"/>
    <w:rsid w:val="00E34A02"/>
    <w:rsid w:val="00E35EA0"/>
    <w:rsid w:val="00E364E3"/>
    <w:rsid w:val="00E3737B"/>
    <w:rsid w:val="00E37908"/>
    <w:rsid w:val="00E43B4A"/>
    <w:rsid w:val="00E43BC0"/>
    <w:rsid w:val="00E43C96"/>
    <w:rsid w:val="00E4401A"/>
    <w:rsid w:val="00E45CFE"/>
    <w:rsid w:val="00E47541"/>
    <w:rsid w:val="00E47625"/>
    <w:rsid w:val="00E478B1"/>
    <w:rsid w:val="00E5191B"/>
    <w:rsid w:val="00E51FB9"/>
    <w:rsid w:val="00E52294"/>
    <w:rsid w:val="00E56149"/>
    <w:rsid w:val="00E56588"/>
    <w:rsid w:val="00E60869"/>
    <w:rsid w:val="00E60A14"/>
    <w:rsid w:val="00E617C3"/>
    <w:rsid w:val="00E61BFC"/>
    <w:rsid w:val="00E62D40"/>
    <w:rsid w:val="00E636D4"/>
    <w:rsid w:val="00E66B8F"/>
    <w:rsid w:val="00E67432"/>
    <w:rsid w:val="00E67500"/>
    <w:rsid w:val="00E704E4"/>
    <w:rsid w:val="00E70CD6"/>
    <w:rsid w:val="00E716E1"/>
    <w:rsid w:val="00E718C4"/>
    <w:rsid w:val="00E72EB3"/>
    <w:rsid w:val="00E7499C"/>
    <w:rsid w:val="00E82318"/>
    <w:rsid w:val="00E83DF4"/>
    <w:rsid w:val="00E84650"/>
    <w:rsid w:val="00E846F9"/>
    <w:rsid w:val="00E849CE"/>
    <w:rsid w:val="00E85B6D"/>
    <w:rsid w:val="00E86F25"/>
    <w:rsid w:val="00E87E0D"/>
    <w:rsid w:val="00E910AB"/>
    <w:rsid w:val="00E91459"/>
    <w:rsid w:val="00E91B3B"/>
    <w:rsid w:val="00E9515C"/>
    <w:rsid w:val="00EA2AA6"/>
    <w:rsid w:val="00EA3B74"/>
    <w:rsid w:val="00EA3E8D"/>
    <w:rsid w:val="00EA4037"/>
    <w:rsid w:val="00EA4416"/>
    <w:rsid w:val="00EA463C"/>
    <w:rsid w:val="00EA4972"/>
    <w:rsid w:val="00EA619F"/>
    <w:rsid w:val="00EA762E"/>
    <w:rsid w:val="00EB1061"/>
    <w:rsid w:val="00EB178D"/>
    <w:rsid w:val="00EB480C"/>
    <w:rsid w:val="00EB4A30"/>
    <w:rsid w:val="00EB558B"/>
    <w:rsid w:val="00EB6683"/>
    <w:rsid w:val="00EB6691"/>
    <w:rsid w:val="00EB6917"/>
    <w:rsid w:val="00EB77EA"/>
    <w:rsid w:val="00EC18CE"/>
    <w:rsid w:val="00EC1A7D"/>
    <w:rsid w:val="00EC2F0B"/>
    <w:rsid w:val="00EC3A02"/>
    <w:rsid w:val="00EC52C5"/>
    <w:rsid w:val="00ED2370"/>
    <w:rsid w:val="00ED3C66"/>
    <w:rsid w:val="00ED498C"/>
    <w:rsid w:val="00ED61A4"/>
    <w:rsid w:val="00ED6385"/>
    <w:rsid w:val="00ED6D9A"/>
    <w:rsid w:val="00EE0D05"/>
    <w:rsid w:val="00EE0EB4"/>
    <w:rsid w:val="00EE130A"/>
    <w:rsid w:val="00EE16A7"/>
    <w:rsid w:val="00EE2502"/>
    <w:rsid w:val="00EE273A"/>
    <w:rsid w:val="00EE45C5"/>
    <w:rsid w:val="00EE4FC1"/>
    <w:rsid w:val="00EE584F"/>
    <w:rsid w:val="00EE6ED4"/>
    <w:rsid w:val="00EF129B"/>
    <w:rsid w:val="00EF1A32"/>
    <w:rsid w:val="00EF22C2"/>
    <w:rsid w:val="00EF2FCC"/>
    <w:rsid w:val="00EF37BF"/>
    <w:rsid w:val="00EF5562"/>
    <w:rsid w:val="00EF66E0"/>
    <w:rsid w:val="00EF6BAA"/>
    <w:rsid w:val="00EF7AA6"/>
    <w:rsid w:val="00EF7DA3"/>
    <w:rsid w:val="00F00C17"/>
    <w:rsid w:val="00F032B7"/>
    <w:rsid w:val="00F048AB"/>
    <w:rsid w:val="00F04E47"/>
    <w:rsid w:val="00F04F65"/>
    <w:rsid w:val="00F0522B"/>
    <w:rsid w:val="00F05277"/>
    <w:rsid w:val="00F067AD"/>
    <w:rsid w:val="00F07FDB"/>
    <w:rsid w:val="00F10768"/>
    <w:rsid w:val="00F1133E"/>
    <w:rsid w:val="00F117D1"/>
    <w:rsid w:val="00F11AB8"/>
    <w:rsid w:val="00F11FCB"/>
    <w:rsid w:val="00F13E9C"/>
    <w:rsid w:val="00F146C2"/>
    <w:rsid w:val="00F1501D"/>
    <w:rsid w:val="00F1571C"/>
    <w:rsid w:val="00F1650F"/>
    <w:rsid w:val="00F16CBD"/>
    <w:rsid w:val="00F17821"/>
    <w:rsid w:val="00F17DF5"/>
    <w:rsid w:val="00F2052A"/>
    <w:rsid w:val="00F21CEE"/>
    <w:rsid w:val="00F2439D"/>
    <w:rsid w:val="00F2568A"/>
    <w:rsid w:val="00F25AAB"/>
    <w:rsid w:val="00F26B34"/>
    <w:rsid w:val="00F30AEE"/>
    <w:rsid w:val="00F327FA"/>
    <w:rsid w:val="00F328D4"/>
    <w:rsid w:val="00F33568"/>
    <w:rsid w:val="00F34BCF"/>
    <w:rsid w:val="00F34EA8"/>
    <w:rsid w:val="00F3535B"/>
    <w:rsid w:val="00F35672"/>
    <w:rsid w:val="00F365A6"/>
    <w:rsid w:val="00F3667E"/>
    <w:rsid w:val="00F41816"/>
    <w:rsid w:val="00F42319"/>
    <w:rsid w:val="00F4275B"/>
    <w:rsid w:val="00F43906"/>
    <w:rsid w:val="00F43E72"/>
    <w:rsid w:val="00F47255"/>
    <w:rsid w:val="00F50351"/>
    <w:rsid w:val="00F509CD"/>
    <w:rsid w:val="00F51445"/>
    <w:rsid w:val="00F54E6F"/>
    <w:rsid w:val="00F553CF"/>
    <w:rsid w:val="00F556D4"/>
    <w:rsid w:val="00F55988"/>
    <w:rsid w:val="00F57262"/>
    <w:rsid w:val="00F61AAE"/>
    <w:rsid w:val="00F63CD9"/>
    <w:rsid w:val="00F65B4E"/>
    <w:rsid w:val="00F65D9B"/>
    <w:rsid w:val="00F72281"/>
    <w:rsid w:val="00F72707"/>
    <w:rsid w:val="00F728EF"/>
    <w:rsid w:val="00F75574"/>
    <w:rsid w:val="00F76C54"/>
    <w:rsid w:val="00F77359"/>
    <w:rsid w:val="00F80753"/>
    <w:rsid w:val="00F80DB4"/>
    <w:rsid w:val="00F80E8C"/>
    <w:rsid w:val="00F821B5"/>
    <w:rsid w:val="00F83194"/>
    <w:rsid w:val="00F83B9A"/>
    <w:rsid w:val="00F84EC8"/>
    <w:rsid w:val="00F85694"/>
    <w:rsid w:val="00F860E2"/>
    <w:rsid w:val="00F86C6A"/>
    <w:rsid w:val="00F87309"/>
    <w:rsid w:val="00F90CC6"/>
    <w:rsid w:val="00F914B9"/>
    <w:rsid w:val="00F92964"/>
    <w:rsid w:val="00F940DF"/>
    <w:rsid w:val="00F951CF"/>
    <w:rsid w:val="00F96827"/>
    <w:rsid w:val="00F96992"/>
    <w:rsid w:val="00F96C6F"/>
    <w:rsid w:val="00F975D3"/>
    <w:rsid w:val="00FA07E7"/>
    <w:rsid w:val="00FA1691"/>
    <w:rsid w:val="00FA4E3A"/>
    <w:rsid w:val="00FA57B0"/>
    <w:rsid w:val="00FA63BB"/>
    <w:rsid w:val="00FA6A5F"/>
    <w:rsid w:val="00FA7E00"/>
    <w:rsid w:val="00FB0A03"/>
    <w:rsid w:val="00FB0AC1"/>
    <w:rsid w:val="00FB0ADC"/>
    <w:rsid w:val="00FB0D92"/>
    <w:rsid w:val="00FB1787"/>
    <w:rsid w:val="00FB2C79"/>
    <w:rsid w:val="00FB2D98"/>
    <w:rsid w:val="00FB49C7"/>
    <w:rsid w:val="00FB527C"/>
    <w:rsid w:val="00FB53CE"/>
    <w:rsid w:val="00FB60B8"/>
    <w:rsid w:val="00FB69D7"/>
    <w:rsid w:val="00FB6A9D"/>
    <w:rsid w:val="00FB6AB0"/>
    <w:rsid w:val="00FB6B67"/>
    <w:rsid w:val="00FC0526"/>
    <w:rsid w:val="00FC33F9"/>
    <w:rsid w:val="00FC44E5"/>
    <w:rsid w:val="00FC4570"/>
    <w:rsid w:val="00FD035A"/>
    <w:rsid w:val="00FD2A7D"/>
    <w:rsid w:val="00FD4A97"/>
    <w:rsid w:val="00FD688A"/>
    <w:rsid w:val="00FD77DD"/>
    <w:rsid w:val="00FE16EA"/>
    <w:rsid w:val="00FE2321"/>
    <w:rsid w:val="00FE2532"/>
    <w:rsid w:val="00FE49A4"/>
    <w:rsid w:val="00FE518B"/>
    <w:rsid w:val="00FE5EDA"/>
    <w:rsid w:val="00FE6266"/>
    <w:rsid w:val="00FE7B21"/>
    <w:rsid w:val="00FF1EE2"/>
    <w:rsid w:val="00FF28C6"/>
    <w:rsid w:val="00FF49EB"/>
    <w:rsid w:val="00FF58BE"/>
    <w:rsid w:val="00FF63C9"/>
    <w:rsid w:val="00FF6B15"/>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4:docId w14:val="4FB60F4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unhideWhenUsed="1" w:qFormat="1"/>
    <w:lsdException w:name="heading 8" w:uiPriority="0" w:unhideWhenUsed="1" w:qFormat="1"/>
    <w:lsdException w:name="heading 9"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iPriority="0"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iPriority="0"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22" w:qFormat="1"/>
    <w:lsdException w:name="Emphasis"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37429"/>
    <w:pPr>
      <w:spacing w:before="120" w:after="120" w:line="240" w:lineRule="atLeast"/>
    </w:pPr>
    <w:rPr>
      <w:rFonts w:ascii="Arial" w:hAnsi="Arial" w:cs="Arial"/>
      <w:sz w:val="18"/>
      <w:szCs w:val="18"/>
      <w:lang w:val="nl-BE" w:eastAsia="en-US"/>
    </w:rPr>
  </w:style>
  <w:style w:type="paragraph" w:styleId="berschrift1">
    <w:name w:val="heading 1"/>
    <w:basedOn w:val="Standard"/>
    <w:next w:val="Standard"/>
    <w:link w:val="berschrift1Zchn"/>
    <w:uiPriority w:val="99"/>
    <w:qFormat/>
    <w:rsid w:val="00CC63BE"/>
    <w:pPr>
      <w:keepNext/>
      <w:keepLines/>
      <w:numPr>
        <w:numId w:val="5"/>
      </w:numPr>
      <w:pBdr>
        <w:bottom w:val="single" w:sz="4" w:space="1" w:color="EE2E24"/>
      </w:pBdr>
      <w:spacing w:before="240" w:line="240" w:lineRule="auto"/>
      <w:ind w:left="431" w:hanging="431"/>
      <w:outlineLvl w:val="0"/>
    </w:pPr>
    <w:rPr>
      <w:rFonts w:cs="Times New Roman"/>
      <w:b/>
      <w:bCs/>
      <w:color w:val="FF0000"/>
      <w:sz w:val="32"/>
      <w:szCs w:val="32"/>
    </w:rPr>
  </w:style>
  <w:style w:type="paragraph" w:styleId="berschrift2">
    <w:name w:val="heading 2"/>
    <w:basedOn w:val="Standard"/>
    <w:next w:val="Standard"/>
    <w:link w:val="berschrift2Zchn"/>
    <w:uiPriority w:val="99"/>
    <w:qFormat/>
    <w:rsid w:val="0022556C"/>
    <w:pPr>
      <w:keepNext/>
      <w:keepLines/>
      <w:numPr>
        <w:ilvl w:val="1"/>
        <w:numId w:val="5"/>
      </w:numPr>
      <w:spacing w:before="240" w:line="240" w:lineRule="auto"/>
      <w:ind w:left="578" w:hanging="578"/>
      <w:outlineLvl w:val="1"/>
    </w:pPr>
    <w:rPr>
      <w:rFonts w:cs="Times New Roman"/>
      <w:b/>
      <w:bCs/>
      <w:caps/>
      <w:sz w:val="26"/>
      <w:szCs w:val="26"/>
    </w:rPr>
  </w:style>
  <w:style w:type="paragraph" w:styleId="berschrift3">
    <w:name w:val="heading 3"/>
    <w:basedOn w:val="Standard"/>
    <w:next w:val="Standard"/>
    <w:link w:val="berschrift3Zchn"/>
    <w:uiPriority w:val="99"/>
    <w:qFormat/>
    <w:rsid w:val="00EE4FC1"/>
    <w:pPr>
      <w:keepNext/>
      <w:keepLines/>
      <w:numPr>
        <w:ilvl w:val="2"/>
        <w:numId w:val="5"/>
      </w:numPr>
      <w:spacing w:before="240" w:line="240" w:lineRule="auto"/>
      <w:outlineLvl w:val="2"/>
    </w:pPr>
    <w:rPr>
      <w:rFonts w:cs="Times New Roman"/>
      <w:b/>
      <w:bCs/>
      <w:sz w:val="20"/>
      <w:szCs w:val="20"/>
    </w:rPr>
  </w:style>
  <w:style w:type="paragraph" w:styleId="berschrift4">
    <w:name w:val="heading 4"/>
    <w:basedOn w:val="Standard"/>
    <w:next w:val="Standard"/>
    <w:link w:val="berschrift4Zchn"/>
    <w:uiPriority w:val="99"/>
    <w:qFormat/>
    <w:rsid w:val="00EE4FC1"/>
    <w:pPr>
      <w:keepNext/>
      <w:keepLines/>
      <w:numPr>
        <w:ilvl w:val="3"/>
        <w:numId w:val="5"/>
      </w:numPr>
      <w:spacing w:before="200" w:after="0"/>
      <w:ind w:left="862" w:hanging="862"/>
      <w:outlineLvl w:val="3"/>
    </w:pPr>
    <w:rPr>
      <w:rFonts w:cs="Times New Roman"/>
      <w:b/>
      <w:bCs/>
      <w:i/>
      <w:iCs/>
    </w:rPr>
  </w:style>
  <w:style w:type="paragraph" w:styleId="berschrift5">
    <w:name w:val="heading 5"/>
    <w:basedOn w:val="berschrift4"/>
    <w:next w:val="Standard"/>
    <w:link w:val="berschrift5Zchn"/>
    <w:uiPriority w:val="99"/>
    <w:qFormat/>
    <w:rsid w:val="00D806EE"/>
    <w:pPr>
      <w:numPr>
        <w:ilvl w:val="4"/>
      </w:numPr>
      <w:outlineLvl w:val="4"/>
    </w:pPr>
    <w:rPr>
      <w:color w:val="6C6C6C"/>
      <w:lang w:val="en-US"/>
    </w:rPr>
  </w:style>
  <w:style w:type="paragraph" w:styleId="berschrift6">
    <w:name w:val="heading 6"/>
    <w:basedOn w:val="berschrift4"/>
    <w:next w:val="Standard"/>
    <w:link w:val="berschrift6Zchn"/>
    <w:uiPriority w:val="99"/>
    <w:qFormat/>
    <w:rsid w:val="00D806EE"/>
    <w:pPr>
      <w:numPr>
        <w:ilvl w:val="5"/>
      </w:numPr>
      <w:outlineLvl w:val="5"/>
    </w:pPr>
    <w:rPr>
      <w:b w:val="0"/>
      <w:bCs w:val="0"/>
      <w:color w:val="6C6C6C"/>
    </w:rPr>
  </w:style>
  <w:style w:type="paragraph" w:styleId="berschrift7">
    <w:name w:val="heading 7"/>
    <w:basedOn w:val="Standard"/>
    <w:next w:val="Standard"/>
    <w:link w:val="berschrift7Zchn"/>
    <w:uiPriority w:val="99"/>
    <w:qFormat/>
    <w:rsid w:val="00567040"/>
    <w:pPr>
      <w:keepNext/>
      <w:keepLines/>
      <w:numPr>
        <w:ilvl w:val="6"/>
        <w:numId w:val="5"/>
      </w:numPr>
      <w:spacing w:before="200" w:after="0"/>
      <w:outlineLvl w:val="6"/>
    </w:pPr>
    <w:rPr>
      <w:rFonts w:ascii="Cambria" w:hAnsi="Cambria" w:cs="Times New Roman"/>
      <w:i/>
      <w:iCs/>
      <w:color w:val="404040"/>
    </w:rPr>
  </w:style>
  <w:style w:type="paragraph" w:styleId="berschrift8">
    <w:name w:val="heading 8"/>
    <w:basedOn w:val="Standard"/>
    <w:next w:val="Standard"/>
    <w:link w:val="berschrift8Zchn"/>
    <w:uiPriority w:val="99"/>
    <w:qFormat/>
    <w:rsid w:val="00567040"/>
    <w:pPr>
      <w:keepNext/>
      <w:keepLines/>
      <w:numPr>
        <w:ilvl w:val="7"/>
        <w:numId w:val="5"/>
      </w:numPr>
      <w:spacing w:before="200" w:after="0"/>
      <w:outlineLvl w:val="7"/>
    </w:pPr>
    <w:rPr>
      <w:rFonts w:ascii="Cambria" w:hAnsi="Cambria" w:cs="Times New Roman"/>
      <w:color w:val="404040"/>
      <w:sz w:val="20"/>
      <w:szCs w:val="20"/>
    </w:rPr>
  </w:style>
  <w:style w:type="paragraph" w:styleId="berschrift9">
    <w:name w:val="heading 9"/>
    <w:basedOn w:val="Standard"/>
    <w:next w:val="Standard"/>
    <w:link w:val="berschrift9Zchn"/>
    <w:uiPriority w:val="99"/>
    <w:qFormat/>
    <w:rsid w:val="00567040"/>
    <w:pPr>
      <w:keepNext/>
      <w:keepLines/>
      <w:numPr>
        <w:ilvl w:val="8"/>
        <w:numId w:val="5"/>
      </w:numPr>
      <w:spacing w:before="200" w:after="0"/>
      <w:outlineLvl w:val="8"/>
    </w:pPr>
    <w:rPr>
      <w:rFonts w:ascii="Cambria" w:hAnsi="Cambria" w:cs="Times New Roman"/>
      <w:i/>
      <w:iCs/>
      <w:color w:val="404040"/>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9"/>
    <w:locked/>
    <w:rsid w:val="00CC63BE"/>
    <w:rPr>
      <w:rFonts w:ascii="Arial" w:hAnsi="Arial" w:cs="Arial"/>
      <w:b/>
      <w:bCs/>
      <w:color w:val="FF0000"/>
      <w:sz w:val="32"/>
      <w:szCs w:val="32"/>
      <w:lang w:val="nl-BE" w:eastAsia="en-US"/>
    </w:rPr>
  </w:style>
  <w:style w:type="character" w:customStyle="1" w:styleId="berschrift2Zchn">
    <w:name w:val="Überschrift 2 Zchn"/>
    <w:link w:val="berschrift2"/>
    <w:uiPriority w:val="99"/>
    <w:locked/>
    <w:rsid w:val="0022556C"/>
    <w:rPr>
      <w:rFonts w:ascii="Arial" w:hAnsi="Arial" w:cs="Arial"/>
      <w:b/>
      <w:bCs/>
      <w:caps/>
      <w:sz w:val="26"/>
      <w:szCs w:val="26"/>
      <w:lang w:val="nl-BE" w:eastAsia="en-US"/>
    </w:rPr>
  </w:style>
  <w:style w:type="character" w:customStyle="1" w:styleId="berschrift3Zchn">
    <w:name w:val="Überschrift 3 Zchn"/>
    <w:link w:val="berschrift3"/>
    <w:uiPriority w:val="99"/>
    <w:locked/>
    <w:rsid w:val="00EE4FC1"/>
    <w:rPr>
      <w:rFonts w:ascii="Arial" w:hAnsi="Arial" w:cs="Arial"/>
      <w:b/>
      <w:bCs/>
      <w:lang w:val="nl-BE" w:eastAsia="en-US"/>
    </w:rPr>
  </w:style>
  <w:style w:type="character" w:customStyle="1" w:styleId="berschrift4Zchn">
    <w:name w:val="Überschrift 4 Zchn"/>
    <w:link w:val="berschrift4"/>
    <w:uiPriority w:val="99"/>
    <w:locked/>
    <w:rsid w:val="00EE4FC1"/>
    <w:rPr>
      <w:rFonts w:ascii="Arial" w:hAnsi="Arial" w:cs="Arial"/>
      <w:b/>
      <w:bCs/>
      <w:i/>
      <w:iCs/>
      <w:sz w:val="18"/>
      <w:szCs w:val="18"/>
      <w:lang w:val="nl-BE" w:eastAsia="en-US"/>
    </w:rPr>
  </w:style>
  <w:style w:type="character" w:customStyle="1" w:styleId="berschrift5Zchn">
    <w:name w:val="Überschrift 5 Zchn"/>
    <w:link w:val="berschrift5"/>
    <w:uiPriority w:val="99"/>
    <w:locked/>
    <w:rsid w:val="00D806EE"/>
    <w:rPr>
      <w:rFonts w:ascii="Arial" w:hAnsi="Arial" w:cs="Arial"/>
      <w:b/>
      <w:bCs/>
      <w:i/>
      <w:iCs/>
      <w:color w:val="6C6C6C"/>
      <w:sz w:val="18"/>
      <w:szCs w:val="18"/>
      <w:lang w:val="en-US" w:eastAsia="en-US"/>
    </w:rPr>
  </w:style>
  <w:style w:type="character" w:customStyle="1" w:styleId="berschrift6Zchn">
    <w:name w:val="Überschrift 6 Zchn"/>
    <w:link w:val="berschrift6"/>
    <w:uiPriority w:val="99"/>
    <w:locked/>
    <w:rsid w:val="00D806EE"/>
    <w:rPr>
      <w:rFonts w:ascii="Arial" w:hAnsi="Arial" w:cs="Arial"/>
      <w:i/>
      <w:iCs/>
      <w:color w:val="6C6C6C"/>
      <w:sz w:val="18"/>
      <w:szCs w:val="18"/>
      <w:lang w:val="nl-BE" w:eastAsia="en-US"/>
    </w:rPr>
  </w:style>
  <w:style w:type="character" w:customStyle="1" w:styleId="berschrift7Zchn">
    <w:name w:val="Überschrift 7 Zchn"/>
    <w:link w:val="berschrift7"/>
    <w:uiPriority w:val="99"/>
    <w:locked/>
    <w:rsid w:val="00567040"/>
    <w:rPr>
      <w:rFonts w:ascii="Cambria" w:hAnsi="Cambria" w:cs="Cambria"/>
      <w:i/>
      <w:iCs/>
      <w:color w:val="404040"/>
      <w:sz w:val="18"/>
      <w:szCs w:val="18"/>
      <w:lang w:val="nl-BE" w:eastAsia="en-US"/>
    </w:rPr>
  </w:style>
  <w:style w:type="character" w:customStyle="1" w:styleId="berschrift8Zchn">
    <w:name w:val="Überschrift 8 Zchn"/>
    <w:link w:val="berschrift8"/>
    <w:uiPriority w:val="99"/>
    <w:locked/>
    <w:rsid w:val="00567040"/>
    <w:rPr>
      <w:rFonts w:ascii="Cambria" w:hAnsi="Cambria" w:cs="Cambria"/>
      <w:color w:val="404040"/>
      <w:sz w:val="20"/>
      <w:szCs w:val="20"/>
      <w:lang w:val="nl-BE" w:eastAsia="en-US"/>
    </w:rPr>
  </w:style>
  <w:style w:type="character" w:customStyle="1" w:styleId="berschrift9Zchn">
    <w:name w:val="Überschrift 9 Zchn"/>
    <w:link w:val="berschrift9"/>
    <w:uiPriority w:val="99"/>
    <w:locked/>
    <w:rsid w:val="00567040"/>
    <w:rPr>
      <w:rFonts w:ascii="Cambria" w:hAnsi="Cambria" w:cs="Cambria"/>
      <w:i/>
      <w:iCs/>
      <w:color w:val="404040"/>
      <w:sz w:val="20"/>
      <w:szCs w:val="20"/>
      <w:lang w:val="nl-BE" w:eastAsia="en-US"/>
    </w:rPr>
  </w:style>
  <w:style w:type="paragraph" w:styleId="Kopfzeile">
    <w:name w:val="header"/>
    <w:basedOn w:val="Standard"/>
    <w:link w:val="KopfzeileZchn"/>
    <w:uiPriority w:val="99"/>
    <w:rsid w:val="00EE4FC1"/>
    <w:pPr>
      <w:tabs>
        <w:tab w:val="center" w:pos="4536"/>
        <w:tab w:val="right" w:pos="9072"/>
      </w:tabs>
      <w:spacing w:before="0" w:after="0" w:line="240" w:lineRule="auto"/>
    </w:pPr>
    <w:rPr>
      <w:rFonts w:cs="Times New Roman"/>
      <w:sz w:val="22"/>
      <w:szCs w:val="22"/>
    </w:rPr>
  </w:style>
  <w:style w:type="character" w:customStyle="1" w:styleId="KopfzeileZchn">
    <w:name w:val="Kopfzeile Zchn"/>
    <w:link w:val="Kopfzeile"/>
    <w:uiPriority w:val="99"/>
    <w:locked/>
    <w:rsid w:val="00EE4FC1"/>
    <w:rPr>
      <w:rFonts w:ascii="Arial" w:hAnsi="Arial" w:cs="Arial"/>
      <w:sz w:val="22"/>
      <w:szCs w:val="22"/>
      <w:lang w:val="nl-BE" w:eastAsia="en-US"/>
    </w:rPr>
  </w:style>
  <w:style w:type="paragraph" w:styleId="Fuzeile">
    <w:name w:val="footer"/>
    <w:basedOn w:val="Standard"/>
    <w:link w:val="FuzeileZchn"/>
    <w:uiPriority w:val="99"/>
    <w:rsid w:val="00EE4FC1"/>
    <w:pPr>
      <w:tabs>
        <w:tab w:val="center" w:pos="4536"/>
        <w:tab w:val="right" w:pos="9072"/>
      </w:tabs>
      <w:spacing w:before="0" w:after="0" w:line="240" w:lineRule="auto"/>
    </w:pPr>
    <w:rPr>
      <w:rFonts w:cs="Times New Roman"/>
      <w:sz w:val="22"/>
      <w:szCs w:val="22"/>
    </w:rPr>
  </w:style>
  <w:style w:type="character" w:customStyle="1" w:styleId="FuzeileZchn">
    <w:name w:val="Fußzeile Zchn"/>
    <w:link w:val="Fuzeile"/>
    <w:uiPriority w:val="99"/>
    <w:locked/>
    <w:rsid w:val="00EE4FC1"/>
    <w:rPr>
      <w:rFonts w:ascii="Arial" w:hAnsi="Arial" w:cs="Arial"/>
      <w:sz w:val="22"/>
      <w:szCs w:val="22"/>
      <w:lang w:val="nl-BE" w:eastAsia="en-US"/>
    </w:rPr>
  </w:style>
  <w:style w:type="paragraph" w:styleId="Sprechblasentext">
    <w:name w:val="Balloon Text"/>
    <w:basedOn w:val="Standard"/>
    <w:link w:val="SprechblasentextZchn"/>
    <w:uiPriority w:val="99"/>
    <w:semiHidden/>
    <w:rsid w:val="00AD73BB"/>
    <w:pPr>
      <w:spacing w:after="0" w:line="240" w:lineRule="auto"/>
    </w:pPr>
    <w:rPr>
      <w:rFonts w:ascii="Tahoma" w:hAnsi="Tahoma" w:cs="Times New Roman"/>
      <w:sz w:val="16"/>
      <w:szCs w:val="16"/>
      <w:lang w:val="x-none" w:eastAsia="x-none"/>
    </w:rPr>
  </w:style>
  <w:style w:type="character" w:customStyle="1" w:styleId="SprechblasentextZchn">
    <w:name w:val="Sprechblasentext Zchn"/>
    <w:link w:val="Sprechblasentext"/>
    <w:uiPriority w:val="99"/>
    <w:semiHidden/>
    <w:locked/>
    <w:rsid w:val="00AD73BB"/>
    <w:rPr>
      <w:rFonts w:ascii="Tahoma" w:hAnsi="Tahoma" w:cs="Tahoma"/>
      <w:sz w:val="16"/>
      <w:szCs w:val="16"/>
    </w:rPr>
  </w:style>
  <w:style w:type="table" w:customStyle="1" w:styleId="Tabellengitternetz">
    <w:name w:val="Tabellengitternetz"/>
    <w:basedOn w:val="NormaleTabelle"/>
    <w:uiPriority w:val="99"/>
    <w:rsid w:val="00CB1361"/>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CB1361"/>
    <w:rPr>
      <w:rFonts w:cs="Times New Roman"/>
      <w:color w:val="0000FF"/>
      <w:u w:val="single"/>
    </w:rPr>
  </w:style>
  <w:style w:type="paragraph" w:styleId="Titel">
    <w:name w:val="Title"/>
    <w:basedOn w:val="Standard"/>
    <w:next w:val="Standard"/>
    <w:link w:val="TitelZchn"/>
    <w:uiPriority w:val="99"/>
    <w:qFormat/>
    <w:rsid w:val="00CB1361"/>
    <w:pPr>
      <w:pBdr>
        <w:bottom w:val="single" w:sz="8" w:space="4" w:color="4F81BD"/>
      </w:pBdr>
      <w:spacing w:after="300" w:line="240" w:lineRule="auto"/>
    </w:pPr>
    <w:rPr>
      <w:rFonts w:cs="Times New Roman"/>
      <w:color w:val="17365D"/>
      <w:spacing w:val="5"/>
      <w:kern w:val="28"/>
      <w:sz w:val="52"/>
      <w:szCs w:val="52"/>
      <w:lang w:val="x-none" w:eastAsia="x-none"/>
    </w:rPr>
  </w:style>
  <w:style w:type="character" w:customStyle="1" w:styleId="TitelZchn">
    <w:name w:val="Titel Zchn"/>
    <w:link w:val="Titel"/>
    <w:uiPriority w:val="99"/>
    <w:locked/>
    <w:rsid w:val="00CB1361"/>
    <w:rPr>
      <w:rFonts w:ascii="Arial" w:hAnsi="Arial" w:cs="Arial"/>
      <w:color w:val="17365D"/>
      <w:spacing w:val="5"/>
      <w:kern w:val="28"/>
      <w:sz w:val="52"/>
      <w:szCs w:val="52"/>
    </w:rPr>
  </w:style>
  <w:style w:type="paragraph" w:styleId="StandardWeb">
    <w:name w:val="Normal (Web)"/>
    <w:basedOn w:val="Standard"/>
    <w:uiPriority w:val="99"/>
    <w:semiHidden/>
    <w:rsid w:val="00233276"/>
    <w:pPr>
      <w:spacing w:before="100" w:beforeAutospacing="1" w:after="100" w:afterAutospacing="1" w:line="240" w:lineRule="auto"/>
    </w:pPr>
    <w:rPr>
      <w:rFonts w:ascii="Times New Roman" w:hAnsi="Times New Roman" w:cs="Times New Roman"/>
      <w:sz w:val="24"/>
      <w:szCs w:val="24"/>
      <w:lang w:eastAsia="nl-BE"/>
    </w:rPr>
  </w:style>
  <w:style w:type="paragraph" w:styleId="Listenabsatz">
    <w:name w:val="List Paragraph"/>
    <w:basedOn w:val="Standard"/>
    <w:link w:val="ListenabsatzZchn"/>
    <w:uiPriority w:val="34"/>
    <w:qFormat/>
    <w:rsid w:val="00337429"/>
    <w:pPr>
      <w:numPr>
        <w:numId w:val="3"/>
      </w:numPr>
      <w:spacing w:before="60" w:after="60"/>
      <w:ind w:left="284" w:hanging="284"/>
      <w:outlineLvl w:val="1"/>
    </w:pPr>
    <w:rPr>
      <w:rFonts w:cs="Times New Roman"/>
      <w:lang w:val="en-US"/>
    </w:rPr>
  </w:style>
  <w:style w:type="paragraph" w:customStyle="1" w:styleId="Header4">
    <w:name w:val="Header 4"/>
    <w:basedOn w:val="berschrift3"/>
    <w:link w:val="Header4Char"/>
    <w:uiPriority w:val="99"/>
    <w:rsid w:val="00EF37BF"/>
    <w:rPr>
      <w:b w:val="0"/>
      <w:bCs w:val="0"/>
      <w:lang w:val="en-US"/>
    </w:rPr>
  </w:style>
  <w:style w:type="character" w:customStyle="1" w:styleId="Header4Char">
    <w:name w:val="Header 4 Char"/>
    <w:link w:val="Header4"/>
    <w:uiPriority w:val="99"/>
    <w:locked/>
    <w:rsid w:val="00EF37BF"/>
    <w:rPr>
      <w:rFonts w:ascii="Arial" w:hAnsi="Arial" w:cs="Arial"/>
      <w:b w:val="0"/>
      <w:bCs w:val="0"/>
      <w:lang w:val="en-US" w:eastAsia="en-US"/>
    </w:rPr>
  </w:style>
  <w:style w:type="table" w:customStyle="1" w:styleId="Egemintable">
    <w:name w:val="Egemin table"/>
    <w:uiPriority w:val="99"/>
    <w:rsid w:val="00557160"/>
    <w:pPr>
      <w:spacing w:before="100" w:beforeAutospacing="1" w:line="240" w:lineRule="atLeast"/>
    </w:pPr>
    <w:rPr>
      <w:rFonts w:ascii="Arial" w:hAnsi="Arial" w:cs="Arial"/>
      <w:color w:val="FFFFFF"/>
      <w:lang w:val="nl-BE" w:eastAsia="nl-BE"/>
    </w:rPr>
    <w:tblPr>
      <w:tblStyleRowBandSize w:val="1"/>
      <w:tblStyleColBandSize w:val="1"/>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left w:w="108" w:type="dxa"/>
        <w:bottom w:w="113" w:type="dxa"/>
        <w:right w:w="108" w:type="dxa"/>
      </w:tblCellMar>
    </w:tblPr>
    <w:trPr>
      <w:jc w:val="center"/>
    </w:trPr>
  </w:style>
  <w:style w:type="table" w:customStyle="1" w:styleId="LightShading1">
    <w:name w:val="Light Shading1"/>
    <w:uiPriority w:val="99"/>
    <w:rsid w:val="00CC6FF9"/>
    <w:rPr>
      <w:rFonts w:cs="Calibri"/>
      <w:color w:val="000000"/>
      <w:lang w:val="nl-BE" w:eastAsia="nl-BE"/>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paragraph" w:customStyle="1" w:styleId="Tablecontent">
    <w:name w:val="Table content"/>
    <w:basedOn w:val="Standard"/>
    <w:link w:val="TablecontentChar"/>
    <w:uiPriority w:val="99"/>
    <w:rsid w:val="00EF1A32"/>
    <w:pPr>
      <w:spacing w:after="0" w:line="240" w:lineRule="auto"/>
    </w:pPr>
    <w:rPr>
      <w:rFonts w:cs="Times New Roman"/>
      <w:sz w:val="22"/>
      <w:szCs w:val="22"/>
      <w:lang w:val="en-US"/>
    </w:rPr>
  </w:style>
  <w:style w:type="character" w:customStyle="1" w:styleId="TablecontentChar">
    <w:name w:val="Table content Char"/>
    <w:link w:val="Tablecontent"/>
    <w:uiPriority w:val="99"/>
    <w:locked/>
    <w:rsid w:val="00EF1A32"/>
    <w:rPr>
      <w:rFonts w:ascii="Arial" w:hAnsi="Arial" w:cs="Arial"/>
      <w:sz w:val="22"/>
      <w:szCs w:val="22"/>
      <w:lang w:val="en-US" w:eastAsia="en-US"/>
    </w:rPr>
  </w:style>
  <w:style w:type="paragraph" w:customStyle="1" w:styleId="Numberedlist">
    <w:name w:val="Numbered list"/>
    <w:basedOn w:val="Listenabsatz"/>
    <w:link w:val="NumberedlistChar"/>
    <w:uiPriority w:val="99"/>
    <w:rsid w:val="00CB71EA"/>
    <w:pPr>
      <w:numPr>
        <w:numId w:val="4"/>
      </w:numPr>
    </w:pPr>
  </w:style>
  <w:style w:type="paragraph" w:customStyle="1" w:styleId="H1">
    <w:name w:val="H1"/>
    <w:next w:val="Standard"/>
    <w:link w:val="H1Char"/>
    <w:uiPriority w:val="99"/>
    <w:rsid w:val="009F0E95"/>
    <w:pPr>
      <w:pBdr>
        <w:bottom w:val="single" w:sz="4" w:space="1" w:color="FF0000"/>
      </w:pBdr>
      <w:spacing w:after="120"/>
      <w:outlineLvl w:val="0"/>
    </w:pPr>
    <w:rPr>
      <w:rFonts w:ascii="Arial" w:hAnsi="Arial" w:cs="Arial"/>
      <w:b/>
      <w:bCs/>
      <w:color w:val="FF0000"/>
      <w:sz w:val="32"/>
      <w:szCs w:val="40"/>
      <w:lang w:val="en-US" w:eastAsia="en-US"/>
    </w:rPr>
  </w:style>
  <w:style w:type="character" w:customStyle="1" w:styleId="ListenabsatzZchn">
    <w:name w:val="Listenabsatz Zchn"/>
    <w:link w:val="Listenabsatz"/>
    <w:uiPriority w:val="99"/>
    <w:locked/>
    <w:rsid w:val="00337429"/>
    <w:rPr>
      <w:rFonts w:ascii="Arial" w:hAnsi="Arial" w:cs="Arial"/>
      <w:sz w:val="18"/>
      <w:szCs w:val="18"/>
      <w:lang w:val="en-US" w:eastAsia="en-US"/>
    </w:rPr>
  </w:style>
  <w:style w:type="paragraph" w:styleId="Liste">
    <w:name w:val="List"/>
    <w:basedOn w:val="Standard"/>
    <w:uiPriority w:val="99"/>
    <w:semiHidden/>
    <w:rsid w:val="00BC52E5"/>
    <w:pPr>
      <w:ind w:left="283" w:hanging="283"/>
    </w:pPr>
  </w:style>
  <w:style w:type="character" w:customStyle="1" w:styleId="NumberedlistChar">
    <w:name w:val="Numbered list Char"/>
    <w:link w:val="Numberedlist"/>
    <w:uiPriority w:val="99"/>
    <w:locked/>
    <w:rsid w:val="00CB71EA"/>
    <w:rPr>
      <w:rFonts w:ascii="Arial" w:hAnsi="Arial" w:cs="Arial"/>
      <w:sz w:val="18"/>
      <w:szCs w:val="18"/>
      <w:lang w:val="en-US" w:eastAsia="en-US"/>
    </w:rPr>
  </w:style>
  <w:style w:type="paragraph" w:customStyle="1" w:styleId="H2">
    <w:name w:val="H2"/>
    <w:next w:val="Standard"/>
    <w:link w:val="H2Char"/>
    <w:uiPriority w:val="99"/>
    <w:rsid w:val="00FF6B15"/>
    <w:pPr>
      <w:spacing w:before="240" w:after="120"/>
      <w:outlineLvl w:val="1"/>
    </w:pPr>
    <w:rPr>
      <w:rFonts w:ascii="Arial" w:hAnsi="Arial" w:cs="Arial"/>
      <w:b/>
      <w:bCs/>
      <w:caps/>
      <w:sz w:val="24"/>
      <w:szCs w:val="24"/>
      <w:lang w:val="en-US" w:eastAsia="en-US"/>
    </w:rPr>
  </w:style>
  <w:style w:type="character" w:customStyle="1" w:styleId="H1Char">
    <w:name w:val="H1 Char"/>
    <w:link w:val="H1"/>
    <w:uiPriority w:val="99"/>
    <w:locked/>
    <w:rsid w:val="009F0E95"/>
    <w:rPr>
      <w:rFonts w:ascii="Arial" w:hAnsi="Arial" w:cs="Arial"/>
      <w:b/>
      <w:bCs/>
      <w:color w:val="FF0000"/>
      <w:sz w:val="32"/>
      <w:szCs w:val="40"/>
      <w:lang w:val="en-US" w:eastAsia="en-US" w:bidi="ar-SA"/>
    </w:rPr>
  </w:style>
  <w:style w:type="paragraph" w:customStyle="1" w:styleId="H3">
    <w:name w:val="H3"/>
    <w:link w:val="H3Char"/>
    <w:uiPriority w:val="99"/>
    <w:rsid w:val="000011E1"/>
    <w:pPr>
      <w:outlineLvl w:val="2"/>
    </w:pPr>
    <w:rPr>
      <w:rFonts w:ascii="Arial" w:hAnsi="Arial" w:cs="Arial"/>
      <w:b/>
      <w:bCs/>
      <w:sz w:val="22"/>
      <w:szCs w:val="22"/>
      <w:lang w:val="en-US" w:eastAsia="en-US"/>
    </w:rPr>
  </w:style>
  <w:style w:type="character" w:customStyle="1" w:styleId="H2Char">
    <w:name w:val="H2 Char"/>
    <w:link w:val="H2"/>
    <w:uiPriority w:val="99"/>
    <w:locked/>
    <w:rsid w:val="00FF6B15"/>
    <w:rPr>
      <w:rFonts w:ascii="Arial" w:hAnsi="Arial" w:cs="Arial"/>
      <w:b/>
      <w:bCs/>
      <w:caps/>
      <w:sz w:val="24"/>
      <w:szCs w:val="24"/>
      <w:lang w:val="en-US" w:eastAsia="en-US" w:bidi="ar-SA"/>
    </w:rPr>
  </w:style>
  <w:style w:type="paragraph" w:customStyle="1" w:styleId="H4">
    <w:name w:val="H4"/>
    <w:link w:val="H4Char"/>
    <w:uiPriority w:val="99"/>
    <w:rsid w:val="000011E1"/>
    <w:pPr>
      <w:spacing w:before="200"/>
      <w:outlineLvl w:val="3"/>
    </w:pPr>
    <w:rPr>
      <w:rFonts w:ascii="Arial" w:hAnsi="Arial" w:cs="Arial"/>
      <w:b/>
      <w:bCs/>
      <w:i/>
      <w:iCs/>
      <w:sz w:val="18"/>
      <w:szCs w:val="18"/>
      <w:lang w:val="nl-BE" w:eastAsia="en-US"/>
    </w:rPr>
  </w:style>
  <w:style w:type="character" w:customStyle="1" w:styleId="H3Char">
    <w:name w:val="H3 Char"/>
    <w:link w:val="H3"/>
    <w:uiPriority w:val="99"/>
    <w:locked/>
    <w:rsid w:val="000011E1"/>
    <w:rPr>
      <w:rFonts w:ascii="Arial" w:hAnsi="Arial" w:cs="Arial"/>
      <w:b/>
      <w:bCs/>
      <w:sz w:val="22"/>
      <w:szCs w:val="22"/>
      <w:lang w:val="en-US" w:eastAsia="en-US" w:bidi="ar-SA"/>
    </w:rPr>
  </w:style>
  <w:style w:type="paragraph" w:customStyle="1" w:styleId="H5">
    <w:name w:val="H5"/>
    <w:next w:val="Standard"/>
    <w:link w:val="H5Char"/>
    <w:uiPriority w:val="99"/>
    <w:rsid w:val="000011E1"/>
    <w:pPr>
      <w:spacing w:before="200" w:line="240" w:lineRule="exact"/>
      <w:outlineLvl w:val="4"/>
    </w:pPr>
    <w:rPr>
      <w:rFonts w:ascii="Arial" w:hAnsi="Arial" w:cs="Arial"/>
      <w:b/>
      <w:bCs/>
      <w:i/>
      <w:iCs/>
      <w:color w:val="6C6C6C"/>
      <w:sz w:val="18"/>
      <w:szCs w:val="18"/>
      <w:lang w:val="en-US" w:eastAsia="en-US"/>
    </w:rPr>
  </w:style>
  <w:style w:type="character" w:customStyle="1" w:styleId="H4Char">
    <w:name w:val="H4 Char"/>
    <w:link w:val="H4"/>
    <w:uiPriority w:val="99"/>
    <w:locked/>
    <w:rsid w:val="000011E1"/>
    <w:rPr>
      <w:rFonts w:ascii="Arial" w:hAnsi="Arial" w:cs="Arial"/>
      <w:b/>
      <w:bCs/>
      <w:i/>
      <w:iCs/>
      <w:sz w:val="18"/>
      <w:szCs w:val="18"/>
      <w:lang w:val="nl-BE" w:eastAsia="en-US" w:bidi="ar-SA"/>
    </w:rPr>
  </w:style>
  <w:style w:type="paragraph" w:customStyle="1" w:styleId="H6">
    <w:name w:val="H6"/>
    <w:next w:val="Standard"/>
    <w:link w:val="H6Char"/>
    <w:uiPriority w:val="99"/>
    <w:rsid w:val="000011E1"/>
    <w:pPr>
      <w:spacing w:before="200" w:line="240" w:lineRule="exact"/>
      <w:outlineLvl w:val="5"/>
    </w:pPr>
    <w:rPr>
      <w:rFonts w:ascii="Arial" w:hAnsi="Arial" w:cs="Arial"/>
      <w:i/>
      <w:iCs/>
      <w:color w:val="6C6C6C"/>
      <w:sz w:val="18"/>
      <w:szCs w:val="18"/>
      <w:lang w:val="nl-BE" w:eastAsia="en-US"/>
    </w:rPr>
  </w:style>
  <w:style w:type="character" w:customStyle="1" w:styleId="H5Char">
    <w:name w:val="H5 Char"/>
    <w:link w:val="H5"/>
    <w:uiPriority w:val="99"/>
    <w:locked/>
    <w:rsid w:val="000011E1"/>
    <w:rPr>
      <w:rFonts w:ascii="Arial" w:hAnsi="Arial" w:cs="Arial"/>
      <w:b/>
      <w:bCs/>
      <w:i/>
      <w:iCs/>
      <w:color w:val="6C6C6C"/>
      <w:sz w:val="18"/>
      <w:szCs w:val="18"/>
      <w:lang w:val="en-US" w:eastAsia="en-US" w:bidi="ar-SA"/>
    </w:rPr>
  </w:style>
  <w:style w:type="paragraph" w:customStyle="1" w:styleId="H7">
    <w:name w:val="H7"/>
    <w:next w:val="Standard"/>
    <w:link w:val="H7Char"/>
    <w:uiPriority w:val="99"/>
    <w:rsid w:val="00567040"/>
    <w:pPr>
      <w:outlineLvl w:val="6"/>
    </w:pPr>
    <w:rPr>
      <w:rFonts w:ascii="Arial" w:hAnsi="Arial" w:cs="Arial"/>
      <w:i/>
      <w:iCs/>
      <w:color w:val="6C6C6C"/>
      <w:sz w:val="18"/>
      <w:szCs w:val="18"/>
      <w:lang w:val="nl-BE" w:eastAsia="en-US"/>
    </w:rPr>
  </w:style>
  <w:style w:type="character" w:customStyle="1" w:styleId="H6Char">
    <w:name w:val="H6 Char"/>
    <w:link w:val="H6"/>
    <w:uiPriority w:val="99"/>
    <w:locked/>
    <w:rsid w:val="000011E1"/>
    <w:rPr>
      <w:rFonts w:ascii="Arial" w:hAnsi="Arial" w:cs="Arial"/>
      <w:i/>
      <w:iCs/>
      <w:color w:val="6C6C6C"/>
      <w:sz w:val="18"/>
      <w:szCs w:val="18"/>
      <w:lang w:val="nl-BE" w:eastAsia="en-US" w:bidi="ar-SA"/>
    </w:rPr>
  </w:style>
  <w:style w:type="paragraph" w:customStyle="1" w:styleId="H8">
    <w:name w:val="H8"/>
    <w:basedOn w:val="H7"/>
    <w:next w:val="Standard"/>
    <w:link w:val="H8Char"/>
    <w:uiPriority w:val="99"/>
    <w:rsid w:val="00567040"/>
    <w:pPr>
      <w:outlineLvl w:val="7"/>
    </w:pPr>
    <w:rPr>
      <w:i w:val="0"/>
      <w:iCs w:val="0"/>
      <w:sz w:val="22"/>
      <w:szCs w:val="22"/>
    </w:rPr>
  </w:style>
  <w:style w:type="character" w:customStyle="1" w:styleId="H7Char">
    <w:name w:val="H7 Char"/>
    <w:link w:val="H7"/>
    <w:uiPriority w:val="99"/>
    <w:locked/>
    <w:rsid w:val="00567040"/>
    <w:rPr>
      <w:rFonts w:ascii="Arial" w:hAnsi="Arial" w:cs="Arial"/>
      <w:i/>
      <w:iCs/>
      <w:color w:val="6C6C6C"/>
      <w:sz w:val="18"/>
      <w:szCs w:val="18"/>
      <w:lang w:val="nl-BE" w:eastAsia="en-US" w:bidi="ar-SA"/>
    </w:rPr>
  </w:style>
  <w:style w:type="paragraph" w:customStyle="1" w:styleId="H9">
    <w:name w:val="H9"/>
    <w:basedOn w:val="H8"/>
    <w:next w:val="Standard"/>
    <w:link w:val="H9Char"/>
    <w:uiPriority w:val="99"/>
    <w:rsid w:val="00567040"/>
    <w:pPr>
      <w:outlineLvl w:val="8"/>
    </w:pPr>
    <w:rPr>
      <w:i/>
      <w:iCs/>
    </w:rPr>
  </w:style>
  <w:style w:type="character" w:customStyle="1" w:styleId="H8Char">
    <w:name w:val="H8 Char"/>
    <w:link w:val="H8"/>
    <w:uiPriority w:val="99"/>
    <w:locked/>
    <w:rsid w:val="00567040"/>
    <w:rPr>
      <w:rFonts w:ascii="Arial" w:hAnsi="Arial" w:cs="Arial"/>
      <w:i w:val="0"/>
      <w:iCs w:val="0"/>
      <w:color w:val="6C6C6C"/>
      <w:sz w:val="22"/>
      <w:szCs w:val="22"/>
      <w:lang w:val="nl-BE" w:eastAsia="en-US" w:bidi="ar-SA"/>
    </w:rPr>
  </w:style>
  <w:style w:type="character" w:customStyle="1" w:styleId="H9Char">
    <w:name w:val="H9 Char"/>
    <w:link w:val="H9"/>
    <w:uiPriority w:val="99"/>
    <w:locked/>
    <w:rsid w:val="00567040"/>
    <w:rPr>
      <w:rFonts w:ascii="Arial" w:hAnsi="Arial" w:cs="Arial"/>
      <w:i/>
      <w:iCs/>
      <w:color w:val="6C6C6C"/>
      <w:sz w:val="22"/>
      <w:szCs w:val="22"/>
      <w:lang w:val="nl-BE" w:eastAsia="en-US" w:bidi="ar-SA"/>
    </w:rPr>
  </w:style>
  <w:style w:type="paragraph" w:styleId="KeinLeerraum">
    <w:name w:val="No Spacing"/>
    <w:uiPriority w:val="99"/>
    <w:qFormat/>
    <w:rsid w:val="00C87A60"/>
    <w:rPr>
      <w:rFonts w:ascii="Arial" w:hAnsi="Arial" w:cs="Arial"/>
      <w:sz w:val="18"/>
      <w:szCs w:val="18"/>
      <w:lang w:val="nl-BE" w:eastAsia="en-US"/>
    </w:rPr>
  </w:style>
  <w:style w:type="paragraph" w:customStyle="1" w:styleId="TableHeading">
    <w:name w:val="Table Heading"/>
    <w:basedOn w:val="Standard"/>
    <w:link w:val="TableHeadingChar"/>
    <w:uiPriority w:val="99"/>
    <w:rsid w:val="003E7C10"/>
    <w:pPr>
      <w:spacing w:before="0" w:line="240" w:lineRule="auto"/>
    </w:pPr>
    <w:rPr>
      <w:rFonts w:cs="Times New Roman"/>
      <w:b/>
      <w:bCs/>
      <w:color w:val="FFFFFF"/>
      <w:sz w:val="22"/>
      <w:szCs w:val="22"/>
      <w:lang w:val="x-none"/>
    </w:rPr>
  </w:style>
  <w:style w:type="character" w:customStyle="1" w:styleId="TableHeadingChar">
    <w:name w:val="Table Heading Char"/>
    <w:link w:val="TableHeading"/>
    <w:uiPriority w:val="99"/>
    <w:locked/>
    <w:rsid w:val="003E7C10"/>
    <w:rPr>
      <w:rFonts w:ascii="Arial" w:hAnsi="Arial" w:cs="Arial"/>
      <w:b/>
      <w:bCs/>
      <w:color w:val="FFFFFF"/>
      <w:sz w:val="22"/>
      <w:szCs w:val="22"/>
      <w:lang w:eastAsia="en-US"/>
    </w:rPr>
  </w:style>
  <w:style w:type="character" w:styleId="Seitenzahl">
    <w:name w:val="page number"/>
    <w:rsid w:val="00B06372"/>
    <w:rPr>
      <w:rFonts w:cs="Times New Roman"/>
      <w:lang w:val="nl-BE"/>
    </w:rPr>
  </w:style>
  <w:style w:type="paragraph" w:customStyle="1" w:styleId="Boilerplate">
    <w:name w:val="Boilerplate"/>
    <w:basedOn w:val="Standard"/>
    <w:link w:val="BoilerplateChar"/>
    <w:uiPriority w:val="99"/>
    <w:rsid w:val="004F02DE"/>
    <w:pPr>
      <w:spacing w:before="0"/>
    </w:pPr>
    <w:rPr>
      <w:rFonts w:cs="Times New Roman"/>
      <w:sz w:val="22"/>
      <w:szCs w:val="22"/>
      <w:lang w:val="x-none"/>
    </w:rPr>
  </w:style>
  <w:style w:type="paragraph" w:customStyle="1" w:styleId="BoilerplateTitle">
    <w:name w:val="Boilerplate Title"/>
    <w:basedOn w:val="Standard"/>
    <w:link w:val="BoilerplateTitleChar"/>
    <w:uiPriority w:val="99"/>
    <w:rsid w:val="004F02DE"/>
    <w:pPr>
      <w:spacing w:after="0"/>
    </w:pPr>
    <w:rPr>
      <w:rFonts w:cs="Times New Roman"/>
      <w:b/>
      <w:bCs/>
      <w:sz w:val="16"/>
      <w:szCs w:val="16"/>
      <w:lang w:val="x-none"/>
    </w:rPr>
  </w:style>
  <w:style w:type="character" w:customStyle="1" w:styleId="BoilerplateChar">
    <w:name w:val="Boilerplate Char"/>
    <w:link w:val="Boilerplate"/>
    <w:uiPriority w:val="99"/>
    <w:locked/>
    <w:rsid w:val="004F02DE"/>
    <w:rPr>
      <w:rFonts w:ascii="Arial" w:hAnsi="Arial" w:cs="Arial"/>
      <w:sz w:val="22"/>
      <w:szCs w:val="22"/>
      <w:lang w:eastAsia="en-US"/>
    </w:rPr>
  </w:style>
  <w:style w:type="paragraph" w:customStyle="1" w:styleId="HeaderPressRelease">
    <w:name w:val="Header Press Release"/>
    <w:basedOn w:val="Kopfzeile"/>
    <w:link w:val="HeaderPressReleaseChar"/>
    <w:uiPriority w:val="99"/>
    <w:rsid w:val="004F02DE"/>
    <w:pPr>
      <w:spacing w:line="240" w:lineRule="exact"/>
    </w:pPr>
    <w:rPr>
      <w:i/>
      <w:iCs/>
      <w:color w:val="6C6C6C"/>
      <w:sz w:val="18"/>
      <w:szCs w:val="18"/>
    </w:rPr>
  </w:style>
  <w:style w:type="character" w:customStyle="1" w:styleId="BoilerplateTitleChar">
    <w:name w:val="Boilerplate Title Char"/>
    <w:link w:val="BoilerplateTitle"/>
    <w:uiPriority w:val="99"/>
    <w:locked/>
    <w:rsid w:val="004F02DE"/>
    <w:rPr>
      <w:rFonts w:ascii="Arial" w:hAnsi="Arial" w:cs="Arial"/>
      <w:b/>
      <w:bCs/>
      <w:sz w:val="16"/>
      <w:szCs w:val="16"/>
      <w:lang w:eastAsia="en-US"/>
    </w:rPr>
  </w:style>
  <w:style w:type="character" w:customStyle="1" w:styleId="HeaderPressReleaseChar">
    <w:name w:val="Header Press Release Char"/>
    <w:link w:val="HeaderPressRelease"/>
    <w:uiPriority w:val="99"/>
    <w:locked/>
    <w:rsid w:val="004F02DE"/>
    <w:rPr>
      <w:rFonts w:ascii="Arial" w:hAnsi="Arial" w:cs="Arial"/>
      <w:i/>
      <w:iCs/>
      <w:color w:val="6C6C6C"/>
      <w:sz w:val="18"/>
      <w:szCs w:val="18"/>
      <w:lang w:val="nl-BE" w:eastAsia="en-US"/>
    </w:rPr>
  </w:style>
  <w:style w:type="numbering" w:customStyle="1" w:styleId="Egeminnumbering">
    <w:name w:val="Egemin numbering"/>
    <w:rsid w:val="00A6423A"/>
    <w:pPr>
      <w:numPr>
        <w:numId w:val="2"/>
      </w:numPr>
    </w:pPr>
  </w:style>
  <w:style w:type="numbering" w:customStyle="1" w:styleId="Egeminliststyle">
    <w:name w:val="Egemin list style"/>
    <w:rsid w:val="00A6423A"/>
    <w:pPr>
      <w:numPr>
        <w:numId w:val="1"/>
      </w:numPr>
    </w:pPr>
  </w:style>
  <w:style w:type="character" w:styleId="Kommentarzeichen">
    <w:name w:val="annotation reference"/>
    <w:uiPriority w:val="99"/>
    <w:semiHidden/>
    <w:unhideWhenUsed/>
    <w:locked/>
    <w:rsid w:val="00A00F1A"/>
    <w:rPr>
      <w:sz w:val="16"/>
      <w:szCs w:val="16"/>
    </w:rPr>
  </w:style>
  <w:style w:type="paragraph" w:styleId="Kommentartext">
    <w:name w:val="annotation text"/>
    <w:basedOn w:val="Standard"/>
    <w:link w:val="KommentartextZchn"/>
    <w:uiPriority w:val="99"/>
    <w:semiHidden/>
    <w:unhideWhenUsed/>
    <w:locked/>
    <w:rsid w:val="00A00F1A"/>
    <w:pPr>
      <w:spacing w:line="240" w:lineRule="auto"/>
    </w:pPr>
    <w:rPr>
      <w:rFonts w:cs="Times New Roman"/>
      <w:sz w:val="20"/>
      <w:szCs w:val="20"/>
    </w:rPr>
  </w:style>
  <w:style w:type="character" w:customStyle="1" w:styleId="KommentartextZchn">
    <w:name w:val="Kommentartext Zchn"/>
    <w:link w:val="Kommentartext"/>
    <w:uiPriority w:val="99"/>
    <w:semiHidden/>
    <w:rsid w:val="00A00F1A"/>
    <w:rPr>
      <w:rFonts w:ascii="Arial" w:hAnsi="Arial" w:cs="Arial"/>
      <w:sz w:val="20"/>
      <w:szCs w:val="20"/>
      <w:lang w:val="nl-BE" w:eastAsia="en-US"/>
    </w:rPr>
  </w:style>
  <w:style w:type="paragraph" w:styleId="Kommentarthema">
    <w:name w:val="annotation subject"/>
    <w:basedOn w:val="Kommentartext"/>
    <w:next w:val="Kommentartext"/>
    <w:link w:val="KommentarthemaZchn"/>
    <w:uiPriority w:val="99"/>
    <w:semiHidden/>
    <w:unhideWhenUsed/>
    <w:locked/>
    <w:rsid w:val="00A00F1A"/>
    <w:rPr>
      <w:b/>
      <w:bCs/>
    </w:rPr>
  </w:style>
  <w:style w:type="character" w:customStyle="1" w:styleId="KommentarthemaZchn">
    <w:name w:val="Kommentarthema Zchn"/>
    <w:link w:val="Kommentarthema"/>
    <w:uiPriority w:val="99"/>
    <w:semiHidden/>
    <w:rsid w:val="00A00F1A"/>
    <w:rPr>
      <w:rFonts w:ascii="Arial" w:hAnsi="Arial" w:cs="Arial"/>
      <w:b/>
      <w:bCs/>
      <w:sz w:val="20"/>
      <w:szCs w:val="20"/>
      <w:lang w:val="nl-BE" w:eastAsia="en-US"/>
    </w:rPr>
  </w:style>
  <w:style w:type="character" w:customStyle="1" w:styleId="apple-converted-space">
    <w:name w:val="apple-converted-space"/>
    <w:basedOn w:val="Absatz-Standardschriftart"/>
    <w:rsid w:val="00EA4037"/>
  </w:style>
  <w:style w:type="character" w:customStyle="1" w:styleId="domeditordom">
    <w:name w:val="domeditor_dom"/>
    <w:basedOn w:val="Absatz-Standardschriftart"/>
    <w:rsid w:val="003C4557"/>
  </w:style>
  <w:style w:type="paragraph" w:styleId="Textkrper">
    <w:name w:val="Body Text"/>
    <w:basedOn w:val="Standard"/>
    <w:link w:val="TextkrperZchn"/>
    <w:semiHidden/>
    <w:locked/>
    <w:rsid w:val="00131EFB"/>
    <w:pPr>
      <w:spacing w:before="0" w:after="0" w:line="264" w:lineRule="auto"/>
      <w:jc w:val="both"/>
    </w:pPr>
    <w:rPr>
      <w:rFonts w:cs="Times New Roman"/>
      <w:sz w:val="22"/>
      <w:szCs w:val="20"/>
      <w:lang w:val="x-none" w:eastAsia="x-none"/>
    </w:rPr>
  </w:style>
  <w:style w:type="character" w:customStyle="1" w:styleId="TextkrperZchn">
    <w:name w:val="Textkörper Zchn"/>
    <w:link w:val="Textkrper"/>
    <w:semiHidden/>
    <w:rsid w:val="00131EFB"/>
    <w:rPr>
      <w:rFonts w:ascii="Arial" w:hAnsi="Arial"/>
      <w:sz w:val="22"/>
    </w:rPr>
  </w:style>
  <w:style w:type="character" w:customStyle="1" w:styleId="prheadercitydate">
    <w:name w:val="pr_header_city_date"/>
    <w:rsid w:val="00CB647A"/>
  </w:style>
  <w:style w:type="paragraph" w:customStyle="1" w:styleId="Formatvorlage1">
    <w:name w:val="Formatvorlage1"/>
    <w:basedOn w:val="Standard"/>
    <w:rsid w:val="00304DBA"/>
    <w:pPr>
      <w:spacing w:before="0" w:after="0" w:line="240" w:lineRule="auto"/>
    </w:pPr>
    <w:rPr>
      <w:rFonts w:cs="Times New Roman"/>
      <w:sz w:val="22"/>
      <w:szCs w:val="20"/>
      <w:lang w:val="de-DE" w:eastAsia="de-DE"/>
    </w:rPr>
  </w:style>
  <w:style w:type="character" w:customStyle="1" w:styleId="organisation-unit">
    <w:name w:val="organisation-unit"/>
    <w:basedOn w:val="Absatz-Standardschriftart"/>
    <w:rsid w:val="00BE5281"/>
  </w:style>
  <w:style w:type="character" w:styleId="Fett">
    <w:name w:val="Strong"/>
    <w:uiPriority w:val="22"/>
    <w:qFormat/>
    <w:rsid w:val="004B7F82"/>
    <w:rPr>
      <w:b/>
      <w:bCs/>
    </w:rPr>
  </w:style>
  <w:style w:type="character" w:customStyle="1" w:styleId="st">
    <w:name w:val="st"/>
    <w:rsid w:val="00A83140"/>
  </w:style>
  <w:style w:type="character" w:styleId="Hervorhebung">
    <w:name w:val="Emphasis"/>
    <w:uiPriority w:val="20"/>
    <w:qFormat/>
    <w:rsid w:val="00A34803"/>
    <w:rPr>
      <w:i/>
      <w:iCs/>
    </w:rPr>
  </w:style>
  <w:style w:type="character" w:styleId="NichtaufgelsteErwhnung">
    <w:name w:val="Unresolved Mention"/>
    <w:uiPriority w:val="99"/>
    <w:semiHidden/>
    <w:unhideWhenUsed/>
    <w:rsid w:val="000437EB"/>
    <w:rPr>
      <w:color w:val="605E5C"/>
      <w:shd w:val="clear" w:color="auto" w:fill="E1DFDD"/>
    </w:rPr>
  </w:style>
  <w:style w:type="paragraph" w:customStyle="1" w:styleId="paragraph">
    <w:name w:val="paragraph"/>
    <w:basedOn w:val="Standard"/>
    <w:rsid w:val="00B839DC"/>
    <w:pPr>
      <w:spacing w:before="100" w:beforeAutospacing="1" w:after="100" w:afterAutospacing="1" w:line="240" w:lineRule="auto"/>
    </w:pPr>
    <w:rPr>
      <w:rFonts w:ascii="Times New Roman" w:hAnsi="Times New Roman" w:cs="Times New Roman"/>
      <w:sz w:val="24"/>
      <w:szCs w:val="24"/>
      <w:lang w:val="de-DE" w:eastAsia="de-DE"/>
    </w:rPr>
  </w:style>
  <w:style w:type="character" w:customStyle="1" w:styleId="normaltextrun">
    <w:name w:val="normaltextrun"/>
    <w:rsid w:val="00B839DC"/>
  </w:style>
  <w:style w:type="character" w:customStyle="1" w:styleId="eop">
    <w:name w:val="eop"/>
    <w:rsid w:val="00B839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667176">
      <w:bodyDiv w:val="1"/>
      <w:marLeft w:val="0"/>
      <w:marRight w:val="0"/>
      <w:marTop w:val="0"/>
      <w:marBottom w:val="0"/>
      <w:divBdr>
        <w:top w:val="none" w:sz="0" w:space="0" w:color="auto"/>
        <w:left w:val="none" w:sz="0" w:space="0" w:color="auto"/>
        <w:bottom w:val="none" w:sz="0" w:space="0" w:color="auto"/>
        <w:right w:val="none" w:sz="0" w:space="0" w:color="auto"/>
      </w:divBdr>
    </w:div>
    <w:div w:id="29302885">
      <w:marLeft w:val="0"/>
      <w:marRight w:val="0"/>
      <w:marTop w:val="0"/>
      <w:marBottom w:val="0"/>
      <w:divBdr>
        <w:top w:val="none" w:sz="0" w:space="0" w:color="auto"/>
        <w:left w:val="none" w:sz="0" w:space="0" w:color="auto"/>
        <w:bottom w:val="none" w:sz="0" w:space="0" w:color="auto"/>
        <w:right w:val="none" w:sz="0" w:space="0" w:color="auto"/>
      </w:divBdr>
    </w:div>
    <w:div w:id="194270938">
      <w:bodyDiv w:val="1"/>
      <w:marLeft w:val="0"/>
      <w:marRight w:val="0"/>
      <w:marTop w:val="0"/>
      <w:marBottom w:val="0"/>
      <w:divBdr>
        <w:top w:val="none" w:sz="0" w:space="0" w:color="auto"/>
        <w:left w:val="none" w:sz="0" w:space="0" w:color="auto"/>
        <w:bottom w:val="none" w:sz="0" w:space="0" w:color="auto"/>
        <w:right w:val="none" w:sz="0" w:space="0" w:color="auto"/>
      </w:divBdr>
    </w:div>
    <w:div w:id="725446872">
      <w:bodyDiv w:val="1"/>
      <w:marLeft w:val="0"/>
      <w:marRight w:val="0"/>
      <w:marTop w:val="0"/>
      <w:marBottom w:val="0"/>
      <w:divBdr>
        <w:top w:val="none" w:sz="0" w:space="0" w:color="auto"/>
        <w:left w:val="none" w:sz="0" w:space="0" w:color="auto"/>
        <w:bottom w:val="none" w:sz="0" w:space="0" w:color="auto"/>
        <w:right w:val="none" w:sz="0" w:space="0" w:color="auto"/>
      </w:divBdr>
    </w:div>
    <w:div w:id="739062383">
      <w:bodyDiv w:val="1"/>
      <w:marLeft w:val="0"/>
      <w:marRight w:val="0"/>
      <w:marTop w:val="0"/>
      <w:marBottom w:val="0"/>
      <w:divBdr>
        <w:top w:val="none" w:sz="0" w:space="0" w:color="auto"/>
        <w:left w:val="none" w:sz="0" w:space="0" w:color="auto"/>
        <w:bottom w:val="none" w:sz="0" w:space="0" w:color="auto"/>
        <w:right w:val="none" w:sz="0" w:space="0" w:color="auto"/>
      </w:divBdr>
    </w:div>
    <w:div w:id="983003683">
      <w:bodyDiv w:val="1"/>
      <w:marLeft w:val="0"/>
      <w:marRight w:val="0"/>
      <w:marTop w:val="0"/>
      <w:marBottom w:val="0"/>
      <w:divBdr>
        <w:top w:val="none" w:sz="0" w:space="0" w:color="auto"/>
        <w:left w:val="none" w:sz="0" w:space="0" w:color="auto"/>
        <w:bottom w:val="none" w:sz="0" w:space="0" w:color="auto"/>
        <w:right w:val="none" w:sz="0" w:space="0" w:color="auto"/>
      </w:divBdr>
    </w:div>
    <w:div w:id="994332092">
      <w:bodyDiv w:val="1"/>
      <w:marLeft w:val="0"/>
      <w:marRight w:val="0"/>
      <w:marTop w:val="0"/>
      <w:marBottom w:val="0"/>
      <w:divBdr>
        <w:top w:val="none" w:sz="0" w:space="0" w:color="auto"/>
        <w:left w:val="none" w:sz="0" w:space="0" w:color="auto"/>
        <w:bottom w:val="none" w:sz="0" w:space="0" w:color="auto"/>
        <w:right w:val="none" w:sz="0" w:space="0" w:color="auto"/>
      </w:divBdr>
    </w:div>
    <w:div w:id="1381978186">
      <w:bodyDiv w:val="1"/>
      <w:marLeft w:val="0"/>
      <w:marRight w:val="0"/>
      <w:marTop w:val="0"/>
      <w:marBottom w:val="0"/>
      <w:divBdr>
        <w:top w:val="none" w:sz="0" w:space="0" w:color="auto"/>
        <w:left w:val="none" w:sz="0" w:space="0" w:color="auto"/>
        <w:bottom w:val="none" w:sz="0" w:space="0" w:color="auto"/>
        <w:right w:val="none" w:sz="0" w:space="0" w:color="auto"/>
      </w:divBdr>
      <w:divsChild>
        <w:div w:id="402334327">
          <w:marLeft w:val="0"/>
          <w:marRight w:val="0"/>
          <w:marTop w:val="0"/>
          <w:marBottom w:val="0"/>
          <w:divBdr>
            <w:top w:val="none" w:sz="0" w:space="0" w:color="auto"/>
            <w:left w:val="none" w:sz="0" w:space="0" w:color="auto"/>
            <w:bottom w:val="none" w:sz="0" w:space="0" w:color="auto"/>
            <w:right w:val="none" w:sz="0" w:space="0" w:color="auto"/>
          </w:divBdr>
          <w:divsChild>
            <w:div w:id="1955205792">
              <w:marLeft w:val="0"/>
              <w:marRight w:val="0"/>
              <w:marTop w:val="0"/>
              <w:marBottom w:val="0"/>
              <w:divBdr>
                <w:top w:val="none" w:sz="0" w:space="0" w:color="auto"/>
                <w:left w:val="none" w:sz="0" w:space="0" w:color="auto"/>
                <w:bottom w:val="none" w:sz="0" w:space="0" w:color="auto"/>
                <w:right w:val="none" w:sz="0" w:space="0" w:color="auto"/>
              </w:divBdr>
              <w:divsChild>
                <w:div w:id="1781533933">
                  <w:marLeft w:val="0"/>
                  <w:marRight w:val="0"/>
                  <w:marTop w:val="0"/>
                  <w:marBottom w:val="0"/>
                  <w:divBdr>
                    <w:top w:val="none" w:sz="0" w:space="0" w:color="auto"/>
                    <w:left w:val="none" w:sz="0" w:space="0" w:color="auto"/>
                    <w:bottom w:val="none" w:sz="0" w:space="0" w:color="auto"/>
                    <w:right w:val="none" w:sz="0" w:space="0" w:color="auto"/>
                  </w:divBdr>
                  <w:divsChild>
                    <w:div w:id="911501572">
                      <w:marLeft w:val="0"/>
                      <w:marRight w:val="0"/>
                      <w:marTop w:val="0"/>
                      <w:marBottom w:val="0"/>
                      <w:divBdr>
                        <w:top w:val="none" w:sz="0" w:space="0" w:color="auto"/>
                        <w:left w:val="none" w:sz="0" w:space="0" w:color="auto"/>
                        <w:bottom w:val="none" w:sz="0" w:space="0" w:color="auto"/>
                        <w:right w:val="none" w:sz="0" w:space="0" w:color="auto"/>
                      </w:divBdr>
                      <w:divsChild>
                        <w:div w:id="1314259866">
                          <w:marLeft w:val="0"/>
                          <w:marRight w:val="0"/>
                          <w:marTop w:val="0"/>
                          <w:marBottom w:val="0"/>
                          <w:divBdr>
                            <w:top w:val="none" w:sz="0" w:space="0" w:color="auto"/>
                            <w:left w:val="none" w:sz="0" w:space="0" w:color="auto"/>
                            <w:bottom w:val="none" w:sz="0" w:space="0" w:color="auto"/>
                            <w:right w:val="none" w:sz="0" w:space="0" w:color="auto"/>
                          </w:divBdr>
                          <w:divsChild>
                            <w:div w:id="2136171876">
                              <w:marLeft w:val="0"/>
                              <w:marRight w:val="0"/>
                              <w:marTop w:val="0"/>
                              <w:marBottom w:val="0"/>
                              <w:divBdr>
                                <w:top w:val="none" w:sz="0" w:space="0" w:color="auto"/>
                                <w:left w:val="none" w:sz="0" w:space="0" w:color="auto"/>
                                <w:bottom w:val="none" w:sz="0" w:space="0" w:color="auto"/>
                                <w:right w:val="none" w:sz="0" w:space="0" w:color="auto"/>
                              </w:divBdr>
                              <w:divsChild>
                                <w:div w:id="1779985596">
                                  <w:marLeft w:val="0"/>
                                  <w:marRight w:val="0"/>
                                  <w:marTop w:val="0"/>
                                  <w:marBottom w:val="0"/>
                                  <w:divBdr>
                                    <w:top w:val="none" w:sz="0" w:space="0" w:color="auto"/>
                                    <w:left w:val="none" w:sz="0" w:space="0" w:color="auto"/>
                                    <w:bottom w:val="none" w:sz="0" w:space="0" w:color="auto"/>
                                    <w:right w:val="none" w:sz="0" w:space="0" w:color="auto"/>
                                  </w:divBdr>
                                  <w:divsChild>
                                    <w:div w:id="2087527179">
                                      <w:marLeft w:val="0"/>
                                      <w:marRight w:val="0"/>
                                      <w:marTop w:val="0"/>
                                      <w:marBottom w:val="0"/>
                                      <w:divBdr>
                                        <w:top w:val="none" w:sz="0" w:space="0" w:color="auto"/>
                                        <w:left w:val="none" w:sz="0" w:space="0" w:color="auto"/>
                                        <w:bottom w:val="none" w:sz="0" w:space="0" w:color="auto"/>
                                        <w:right w:val="none" w:sz="0" w:space="0" w:color="auto"/>
                                      </w:divBdr>
                                      <w:divsChild>
                                        <w:div w:id="342435851">
                                          <w:marLeft w:val="0"/>
                                          <w:marRight w:val="0"/>
                                          <w:marTop w:val="0"/>
                                          <w:marBottom w:val="0"/>
                                          <w:divBdr>
                                            <w:top w:val="none" w:sz="0" w:space="0" w:color="auto"/>
                                            <w:left w:val="none" w:sz="0" w:space="0" w:color="auto"/>
                                            <w:bottom w:val="none" w:sz="0" w:space="0" w:color="auto"/>
                                            <w:right w:val="none" w:sz="0" w:space="0" w:color="auto"/>
                                          </w:divBdr>
                                        </w:div>
                                        <w:div w:id="844176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86299795">
      <w:bodyDiv w:val="1"/>
      <w:marLeft w:val="0"/>
      <w:marRight w:val="0"/>
      <w:marTop w:val="0"/>
      <w:marBottom w:val="0"/>
      <w:divBdr>
        <w:top w:val="none" w:sz="0" w:space="0" w:color="auto"/>
        <w:left w:val="none" w:sz="0" w:space="0" w:color="auto"/>
        <w:bottom w:val="none" w:sz="0" w:space="0" w:color="auto"/>
        <w:right w:val="none" w:sz="0" w:space="0" w:color="auto"/>
      </w:divBdr>
    </w:div>
    <w:div w:id="1752852407">
      <w:bodyDiv w:val="1"/>
      <w:marLeft w:val="0"/>
      <w:marRight w:val="0"/>
      <w:marTop w:val="0"/>
      <w:marBottom w:val="0"/>
      <w:divBdr>
        <w:top w:val="none" w:sz="0" w:space="0" w:color="auto"/>
        <w:left w:val="none" w:sz="0" w:space="0" w:color="auto"/>
        <w:bottom w:val="none" w:sz="0" w:space="0" w:color="auto"/>
        <w:right w:val="none" w:sz="0" w:space="0" w:color="auto"/>
      </w:divBdr>
    </w:div>
    <w:div w:id="1795323232">
      <w:bodyDiv w:val="1"/>
      <w:marLeft w:val="0"/>
      <w:marRight w:val="0"/>
      <w:marTop w:val="0"/>
      <w:marBottom w:val="0"/>
      <w:divBdr>
        <w:top w:val="none" w:sz="0" w:space="0" w:color="auto"/>
        <w:left w:val="none" w:sz="0" w:space="0" w:color="auto"/>
        <w:bottom w:val="none" w:sz="0" w:space="0" w:color="auto"/>
        <w:right w:val="none" w:sz="0" w:space="0" w:color="auto"/>
      </w:divBdr>
    </w:div>
    <w:div w:id="1803116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item24.de/produktwelt/automation.html"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tem24.de/kundenloesungen/konfiguratoren.html"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60B0B1C073C1CE479080A773E406B002" ma:contentTypeVersion="16" ma:contentTypeDescription="Ein neues Dokument erstellen." ma:contentTypeScope="" ma:versionID="2fecc32b8f17e79eafae02686c96759d">
  <xsd:schema xmlns:xsd="http://www.w3.org/2001/XMLSchema" xmlns:xs="http://www.w3.org/2001/XMLSchema" xmlns:p="http://schemas.microsoft.com/office/2006/metadata/properties" xmlns:ns2="a7a46bed-c84d-4754-8239-ca284fa43b84" xmlns:ns3="2fcfccfe-82ed-4e24-b026-b3156fed24e3" targetNamespace="http://schemas.microsoft.com/office/2006/metadata/properties" ma:root="true" ma:fieldsID="2af08d3189c9701c942ce45fbf66a97e" ns2:_="" ns3:_="">
    <xsd:import namespace="a7a46bed-c84d-4754-8239-ca284fa43b84"/>
    <xsd:import namespace="2fcfccfe-82ed-4e24-b026-b3156fed24e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a46bed-c84d-4754-8239-ca284fa43b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32fef4ff-6771-4cbf-9422-bdf1a97df03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fcfccfe-82ed-4e24-b026-b3156fed24e3" elementFormDefault="qualified">
    <xsd:import namespace="http://schemas.microsoft.com/office/2006/documentManagement/types"/>
    <xsd:import namespace="http://schemas.microsoft.com/office/infopath/2007/PartnerControls"/>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858ed309-4cfb-42f0-92d8-09d41a19e487}" ma:internalName="TaxCatchAll" ma:showField="CatchAllData" ma:web="2fcfccfe-82ed-4e24-b026-b3156fed24e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7a46bed-c84d-4754-8239-ca284fa43b84">
      <Terms xmlns="http://schemas.microsoft.com/office/infopath/2007/PartnerControls"/>
    </lcf76f155ced4ddcb4097134ff3c332f>
    <TaxCatchAll xmlns="2fcfccfe-82ed-4e24-b026-b3156fed24e3" xsi:nil="true"/>
  </documentManagement>
</p:properties>
</file>

<file path=customXml/itemProps1.xml><?xml version="1.0" encoding="utf-8"?>
<ds:datastoreItem xmlns:ds="http://schemas.openxmlformats.org/officeDocument/2006/customXml" ds:itemID="{37E0BB88-F934-469C-B745-0E54FCBFE831}">
  <ds:schemaRefs>
    <ds:schemaRef ds:uri="http://schemas.openxmlformats.org/officeDocument/2006/bibliography"/>
  </ds:schemaRefs>
</ds:datastoreItem>
</file>

<file path=customXml/itemProps2.xml><?xml version="1.0" encoding="utf-8"?>
<ds:datastoreItem xmlns:ds="http://schemas.openxmlformats.org/officeDocument/2006/customXml" ds:itemID="{F542E9F1-28EA-47F5-99F2-B01F64B4D680}">
  <ds:schemaRefs>
    <ds:schemaRef ds:uri="http://schemas.microsoft.com/sharepoint/v3/contenttype/forms"/>
  </ds:schemaRefs>
</ds:datastoreItem>
</file>

<file path=customXml/itemProps3.xml><?xml version="1.0" encoding="utf-8"?>
<ds:datastoreItem xmlns:ds="http://schemas.openxmlformats.org/officeDocument/2006/customXml" ds:itemID="{059F866B-2879-48FA-BA83-6A27238AF90D}"/>
</file>

<file path=customXml/itemProps4.xml><?xml version="1.0" encoding="utf-8"?>
<ds:datastoreItem xmlns:ds="http://schemas.openxmlformats.org/officeDocument/2006/customXml" ds:itemID="{CED0199F-7C02-40A4-A196-75711329F2CB}">
  <ds:schemaRefs>
    <ds:schemaRef ds:uri="http://purl.org/dc/elements/1.1/"/>
    <ds:schemaRef ds:uri="2fcfccfe-82ed-4e24-b026-b3156fed24e3"/>
    <ds:schemaRef ds:uri="a7a46bed-c84d-4754-8239-ca284fa43b84"/>
    <ds:schemaRef ds:uri="http://schemas.microsoft.com/office/2006/metadata/properties"/>
    <ds:schemaRef ds:uri="http://schemas.microsoft.com/office/2006/documentManagement/types"/>
    <ds:schemaRef ds:uri="http://www.w3.org/XML/1998/namespace"/>
    <ds:schemaRef ds:uri="http://schemas.microsoft.com/office/infopath/2007/PartnerControls"/>
    <ds:schemaRef ds:uri="http://schemas.openxmlformats.org/package/2006/metadata/core-properties"/>
    <ds:schemaRef ds:uri="http://purl.org/dc/dcmityp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1521</Words>
  <Characters>9589</Characters>
  <Application>Microsoft Office Word</Application>
  <DocSecurity>0</DocSecurity>
  <Lines>79</Lines>
  <Paragraphs>22</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11088</CharactersWithSpaces>
  <SharedDoc>false</SharedDoc>
  <HLinks>
    <vt:vector size="18" baseType="variant">
      <vt:variant>
        <vt:i4>6750318</vt:i4>
      </vt:variant>
      <vt:variant>
        <vt:i4>6</vt:i4>
      </vt:variant>
      <vt:variant>
        <vt:i4>0</vt:i4>
      </vt:variant>
      <vt:variant>
        <vt:i4>5</vt:i4>
      </vt:variant>
      <vt:variant>
        <vt:lpwstr>http://academy.item24.com/</vt:lpwstr>
      </vt:variant>
      <vt:variant>
        <vt:lpwstr/>
      </vt:variant>
      <vt:variant>
        <vt:i4>2359325</vt:i4>
      </vt:variant>
      <vt:variant>
        <vt:i4>3</vt:i4>
      </vt:variant>
      <vt:variant>
        <vt:i4>0</vt:i4>
      </vt:variant>
      <vt:variant>
        <vt:i4>5</vt:i4>
      </vt:variant>
      <vt:variant>
        <vt:lpwstr>https://welcome.item24.de/item-academy-esd?elq_form=DE-IN&amp;elq_campaign=ESD&amp;elq_source=adwords&amp;elq_medium=cpc&amp;gclid=CjwKCAjw34n5BRA9EiwA2u9k35spa4HmwhE9KZFV-bspwWJ6RTd6IeLGllwvS3cnSM6KgYwg0BtXqBoC0ksQAvD_BwE</vt:lpwstr>
      </vt:variant>
      <vt:variant>
        <vt:lpwstr/>
      </vt:variant>
      <vt:variant>
        <vt:i4>6553635</vt:i4>
      </vt:variant>
      <vt:variant>
        <vt:i4>0</vt:i4>
      </vt:variant>
      <vt:variant>
        <vt:i4>0</vt:i4>
      </vt:variant>
      <vt:variant>
        <vt:i4>5</vt:i4>
      </vt:variant>
      <vt:variant>
        <vt:lpwstr>https://www.item24.de/service/trainings/item-academy.html/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2021-03-15T10:35:00Z</dcterms:created>
  <dcterms:modified xsi:type="dcterms:W3CDTF">2021-03-15T10:43:00Z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0x01010060B0B1C073C1CE479080A773E406B002</vt:lpwstr>
  </property>
</Properties>
</file>