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D26EB"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505AE07C" w14:textId="709FB39C" w:rsidR="00311B91" w:rsidRPr="00311B91" w:rsidRDefault="00164772" w:rsidP="00311B91">
      <w:pPr>
        <w:autoSpaceDE w:val="0"/>
        <w:autoSpaceDN w:val="0"/>
        <w:adjustRightInd w:val="0"/>
        <w:spacing w:line="360" w:lineRule="auto"/>
        <w:jc w:val="center"/>
        <w:rPr>
          <w:rFonts w:ascii="Arial" w:hAnsi="Arial" w:cs="Arial"/>
          <w:b/>
          <w:sz w:val="22"/>
          <w:szCs w:val="22"/>
          <w:lang w:eastAsia="en-US"/>
        </w:rPr>
      </w:pPr>
      <w:r>
        <w:rPr>
          <w:rFonts w:ascii="Arial" w:hAnsi="Arial" w:cs="Arial"/>
          <w:b/>
          <w:sz w:val="22"/>
          <w:szCs w:val="22"/>
          <w:lang w:eastAsia="en-US"/>
        </w:rPr>
        <w:t xml:space="preserve">item </w:t>
      </w:r>
      <w:r w:rsidR="00BD7AF7">
        <w:rPr>
          <w:rFonts w:ascii="Arial" w:hAnsi="Arial" w:cs="Arial"/>
          <w:b/>
          <w:sz w:val="22"/>
          <w:szCs w:val="22"/>
          <w:lang w:eastAsia="en-US"/>
        </w:rPr>
        <w:t>zeigt</w:t>
      </w:r>
      <w:r w:rsidR="006217B5">
        <w:rPr>
          <w:rFonts w:ascii="Arial" w:hAnsi="Arial" w:cs="Arial"/>
          <w:b/>
          <w:sz w:val="22"/>
          <w:szCs w:val="22"/>
          <w:lang w:eastAsia="en-US"/>
        </w:rPr>
        <w:t xml:space="preserve"> Herbstneuheiten</w:t>
      </w:r>
    </w:p>
    <w:p w14:paraId="4962CA17" w14:textId="0D95708B" w:rsidR="00311B91" w:rsidRPr="00311B91" w:rsidRDefault="00B7107E" w:rsidP="00311B91">
      <w:pPr>
        <w:autoSpaceDE w:val="0"/>
        <w:autoSpaceDN w:val="0"/>
        <w:adjustRightInd w:val="0"/>
        <w:spacing w:line="360" w:lineRule="auto"/>
        <w:jc w:val="center"/>
        <w:rPr>
          <w:rFonts w:ascii="Arial" w:hAnsi="Arial" w:cs="Arial"/>
          <w:b/>
          <w:sz w:val="36"/>
          <w:szCs w:val="36"/>
          <w:lang w:eastAsia="en-US"/>
        </w:rPr>
      </w:pPr>
      <w:proofErr w:type="spellStart"/>
      <w:r>
        <w:rPr>
          <w:rFonts w:ascii="Arial" w:hAnsi="Arial" w:cs="Arial"/>
          <w:b/>
          <w:sz w:val="36"/>
          <w:szCs w:val="36"/>
          <w:lang w:eastAsia="en-US"/>
        </w:rPr>
        <w:t>Relingsystem</w:t>
      </w:r>
      <w:proofErr w:type="spellEnd"/>
      <w:r w:rsidR="00FD38FB">
        <w:rPr>
          <w:rFonts w:ascii="Arial" w:hAnsi="Arial" w:cs="Arial"/>
          <w:b/>
          <w:sz w:val="36"/>
          <w:szCs w:val="36"/>
          <w:lang w:eastAsia="en-US"/>
        </w:rPr>
        <w:t xml:space="preserve">: </w:t>
      </w:r>
      <w:r w:rsidR="009463AD">
        <w:rPr>
          <w:rFonts w:ascii="Arial" w:hAnsi="Arial" w:cs="Arial"/>
          <w:b/>
          <w:sz w:val="36"/>
          <w:szCs w:val="36"/>
          <w:lang w:eastAsia="en-US"/>
        </w:rPr>
        <w:t>s</w:t>
      </w:r>
      <w:r w:rsidR="001F0348">
        <w:rPr>
          <w:rFonts w:ascii="Arial" w:hAnsi="Arial" w:cs="Arial"/>
          <w:b/>
          <w:sz w:val="36"/>
          <w:szCs w:val="36"/>
          <w:lang w:eastAsia="en-US"/>
        </w:rPr>
        <w:t xml:space="preserve">icherer Transport </w:t>
      </w:r>
      <w:r w:rsidR="00637192">
        <w:rPr>
          <w:rFonts w:ascii="Arial" w:hAnsi="Arial" w:cs="Arial"/>
          <w:b/>
          <w:sz w:val="36"/>
          <w:szCs w:val="36"/>
          <w:lang w:eastAsia="en-US"/>
        </w:rPr>
        <w:t xml:space="preserve">von </w:t>
      </w:r>
      <w:r w:rsidR="00C47B7E">
        <w:rPr>
          <w:rFonts w:ascii="Arial" w:hAnsi="Arial" w:cs="Arial"/>
          <w:b/>
          <w:sz w:val="36"/>
          <w:szCs w:val="36"/>
          <w:lang w:eastAsia="en-US"/>
        </w:rPr>
        <w:t>Stück- und Schüttgut</w:t>
      </w:r>
    </w:p>
    <w:p w14:paraId="6DEFB469" w14:textId="77777777" w:rsidR="00311B91" w:rsidRPr="00311B91" w:rsidRDefault="00311B91" w:rsidP="00311B91">
      <w:pPr>
        <w:autoSpaceDE w:val="0"/>
        <w:autoSpaceDN w:val="0"/>
        <w:adjustRightInd w:val="0"/>
        <w:spacing w:line="360" w:lineRule="auto"/>
        <w:jc w:val="both"/>
        <w:rPr>
          <w:rFonts w:ascii="Arial" w:hAnsi="Arial" w:cs="Arial"/>
          <w:b/>
          <w:sz w:val="22"/>
          <w:szCs w:val="22"/>
        </w:rPr>
      </w:pPr>
    </w:p>
    <w:p w14:paraId="1FE91B1B" w14:textId="3FF584E7" w:rsidR="00311B91" w:rsidRPr="00311B91" w:rsidRDefault="00393DEC" w:rsidP="00311B91">
      <w:pPr>
        <w:autoSpaceDE w:val="0"/>
        <w:autoSpaceDN w:val="0"/>
        <w:adjustRightInd w:val="0"/>
        <w:spacing w:line="360" w:lineRule="auto"/>
        <w:jc w:val="both"/>
        <w:rPr>
          <w:rFonts w:ascii="Arial" w:hAnsi="Arial" w:cs="Arial"/>
          <w:b/>
          <w:color w:val="000000"/>
          <w:sz w:val="22"/>
          <w:szCs w:val="22"/>
        </w:rPr>
      </w:pPr>
      <w:r>
        <w:rPr>
          <w:rFonts w:ascii="Arial" w:hAnsi="Arial" w:cs="Arial"/>
          <w:b/>
          <w:color w:val="000000"/>
          <w:sz w:val="22"/>
          <w:szCs w:val="22"/>
        </w:rPr>
        <w:t xml:space="preserve">Ob </w:t>
      </w:r>
      <w:r w:rsidR="00FB6793">
        <w:rPr>
          <w:rFonts w:ascii="Arial" w:hAnsi="Arial" w:cs="Arial"/>
          <w:b/>
          <w:color w:val="000000"/>
          <w:sz w:val="22"/>
          <w:szCs w:val="22"/>
        </w:rPr>
        <w:t>klein, groß, breit</w:t>
      </w:r>
      <w:r w:rsidR="008B3FE2">
        <w:rPr>
          <w:rFonts w:ascii="Arial" w:hAnsi="Arial" w:cs="Arial"/>
          <w:b/>
          <w:color w:val="000000"/>
          <w:sz w:val="22"/>
          <w:szCs w:val="22"/>
        </w:rPr>
        <w:t xml:space="preserve"> oder</w:t>
      </w:r>
      <w:r w:rsidR="00461D3F">
        <w:rPr>
          <w:rFonts w:ascii="Arial" w:hAnsi="Arial" w:cs="Arial"/>
          <w:b/>
          <w:color w:val="000000"/>
          <w:sz w:val="22"/>
          <w:szCs w:val="22"/>
        </w:rPr>
        <w:t xml:space="preserve"> </w:t>
      </w:r>
      <w:r w:rsidR="00FB6793">
        <w:rPr>
          <w:rFonts w:ascii="Arial" w:hAnsi="Arial" w:cs="Arial"/>
          <w:b/>
          <w:color w:val="000000"/>
          <w:sz w:val="22"/>
          <w:szCs w:val="22"/>
        </w:rPr>
        <w:t xml:space="preserve">schmal </w:t>
      </w:r>
      <w:r w:rsidR="003313E6">
        <w:rPr>
          <w:rFonts w:ascii="Arial" w:hAnsi="Arial" w:cs="Arial"/>
          <w:b/>
          <w:color w:val="000000"/>
          <w:sz w:val="22"/>
          <w:szCs w:val="22"/>
        </w:rPr>
        <w:t>–</w:t>
      </w:r>
      <w:r w:rsidR="00FB6793">
        <w:rPr>
          <w:rFonts w:ascii="Arial" w:hAnsi="Arial" w:cs="Arial"/>
          <w:b/>
          <w:color w:val="000000"/>
          <w:sz w:val="22"/>
          <w:szCs w:val="22"/>
        </w:rPr>
        <w:t xml:space="preserve"> </w:t>
      </w:r>
      <w:r w:rsidR="00C40CEA">
        <w:rPr>
          <w:rFonts w:ascii="Arial" w:hAnsi="Arial" w:cs="Arial"/>
          <w:b/>
          <w:color w:val="000000"/>
          <w:sz w:val="22"/>
          <w:szCs w:val="22"/>
        </w:rPr>
        <w:t xml:space="preserve">das </w:t>
      </w:r>
      <w:hyperlink r:id="rId11" w:history="1">
        <w:r w:rsidR="004D46C6" w:rsidRPr="00477F1E">
          <w:rPr>
            <w:rStyle w:val="Hyperlink"/>
            <w:rFonts w:ascii="Arial" w:hAnsi="Arial" w:cs="Arial"/>
            <w:b/>
            <w:sz w:val="22"/>
            <w:szCs w:val="22"/>
          </w:rPr>
          <w:t xml:space="preserve">item </w:t>
        </w:r>
        <w:proofErr w:type="spellStart"/>
        <w:r w:rsidR="003313E6" w:rsidRPr="00477F1E">
          <w:rPr>
            <w:rStyle w:val="Hyperlink"/>
            <w:rFonts w:ascii="Arial" w:hAnsi="Arial" w:cs="Arial"/>
            <w:b/>
            <w:sz w:val="22"/>
            <w:szCs w:val="22"/>
          </w:rPr>
          <w:t>Relingsystem</w:t>
        </w:r>
        <w:proofErr w:type="spellEnd"/>
        <w:r w:rsidR="003313E6" w:rsidRPr="00477F1E">
          <w:rPr>
            <w:rStyle w:val="Hyperlink"/>
            <w:rFonts w:ascii="Arial" w:hAnsi="Arial" w:cs="Arial"/>
            <w:b/>
            <w:sz w:val="22"/>
            <w:szCs w:val="22"/>
          </w:rPr>
          <w:t xml:space="preserve"> </w:t>
        </w:r>
        <w:r w:rsidR="004D46C6" w:rsidRPr="00477F1E">
          <w:rPr>
            <w:rStyle w:val="Hyperlink"/>
            <w:rFonts w:ascii="Arial" w:hAnsi="Arial" w:cs="Arial"/>
            <w:b/>
            <w:sz w:val="22"/>
            <w:szCs w:val="22"/>
          </w:rPr>
          <w:t>8 D8</w:t>
        </w:r>
      </w:hyperlink>
      <w:r w:rsidR="004D46C6">
        <w:rPr>
          <w:rFonts w:ascii="Arial" w:hAnsi="Arial" w:cs="Arial"/>
          <w:b/>
          <w:color w:val="000000"/>
          <w:sz w:val="22"/>
          <w:szCs w:val="22"/>
        </w:rPr>
        <w:t xml:space="preserve"> </w:t>
      </w:r>
      <w:r w:rsidR="00EE2B44">
        <w:rPr>
          <w:rFonts w:ascii="Arial" w:hAnsi="Arial" w:cs="Arial"/>
          <w:b/>
          <w:color w:val="000000"/>
          <w:sz w:val="22"/>
          <w:szCs w:val="22"/>
        </w:rPr>
        <w:t>führt</w:t>
      </w:r>
      <w:r w:rsidR="004D46C6">
        <w:rPr>
          <w:rFonts w:ascii="Arial" w:hAnsi="Arial" w:cs="Arial"/>
          <w:b/>
          <w:color w:val="000000"/>
          <w:sz w:val="22"/>
          <w:szCs w:val="22"/>
        </w:rPr>
        <w:t xml:space="preserve"> Materialien </w:t>
      </w:r>
      <w:r w:rsidR="00EE2B44">
        <w:rPr>
          <w:rFonts w:ascii="Arial" w:hAnsi="Arial" w:cs="Arial"/>
          <w:b/>
          <w:color w:val="000000"/>
          <w:sz w:val="22"/>
          <w:szCs w:val="22"/>
        </w:rPr>
        <w:t>aller Art</w:t>
      </w:r>
      <w:r w:rsidR="00C40CEA">
        <w:rPr>
          <w:rFonts w:ascii="Arial" w:hAnsi="Arial" w:cs="Arial"/>
          <w:b/>
          <w:color w:val="000000"/>
          <w:sz w:val="22"/>
          <w:szCs w:val="22"/>
        </w:rPr>
        <w:t xml:space="preserve"> </w:t>
      </w:r>
      <w:r w:rsidR="006024F0">
        <w:rPr>
          <w:rFonts w:ascii="Arial" w:hAnsi="Arial" w:cs="Arial"/>
          <w:b/>
          <w:color w:val="000000"/>
          <w:sz w:val="22"/>
          <w:szCs w:val="22"/>
        </w:rPr>
        <w:t xml:space="preserve">bis 250 N </w:t>
      </w:r>
      <w:r w:rsidR="00C40CEA">
        <w:rPr>
          <w:rFonts w:ascii="Arial" w:hAnsi="Arial" w:cs="Arial"/>
          <w:b/>
          <w:color w:val="000000"/>
          <w:sz w:val="22"/>
          <w:szCs w:val="22"/>
        </w:rPr>
        <w:t>auf den dafür vorgesehenen Förderbändern</w:t>
      </w:r>
      <w:r w:rsidR="00EE2B44">
        <w:rPr>
          <w:rFonts w:ascii="Arial" w:hAnsi="Arial" w:cs="Arial"/>
          <w:b/>
          <w:color w:val="000000"/>
          <w:sz w:val="22"/>
          <w:szCs w:val="22"/>
        </w:rPr>
        <w:t xml:space="preserve">. </w:t>
      </w:r>
      <w:r w:rsidR="00C40CEA">
        <w:rPr>
          <w:rFonts w:ascii="Arial" w:hAnsi="Arial" w:cs="Arial"/>
          <w:b/>
          <w:color w:val="000000"/>
          <w:sz w:val="22"/>
          <w:szCs w:val="22"/>
        </w:rPr>
        <w:t xml:space="preserve">Es lässt sich einfach an unterschiedliche Anforderungen anpassen und bringt das Transportgut </w:t>
      </w:r>
      <w:r w:rsidR="00693364">
        <w:rPr>
          <w:rFonts w:ascii="Arial" w:hAnsi="Arial" w:cs="Arial"/>
          <w:b/>
          <w:color w:val="000000"/>
          <w:sz w:val="22"/>
          <w:szCs w:val="22"/>
        </w:rPr>
        <w:t>sicher zum Ziel.</w:t>
      </w:r>
      <w:r w:rsidR="009F32A8">
        <w:rPr>
          <w:rFonts w:ascii="Arial" w:hAnsi="Arial" w:cs="Arial"/>
          <w:b/>
          <w:color w:val="000000"/>
          <w:sz w:val="22"/>
          <w:szCs w:val="22"/>
        </w:rPr>
        <w:t xml:space="preserve"> </w:t>
      </w:r>
      <w:r w:rsidR="00DB7FC2">
        <w:rPr>
          <w:rFonts w:ascii="Arial" w:hAnsi="Arial" w:cs="Arial"/>
          <w:b/>
          <w:color w:val="000000"/>
          <w:sz w:val="22"/>
          <w:szCs w:val="22"/>
        </w:rPr>
        <w:t xml:space="preserve">Für einen </w:t>
      </w:r>
      <w:r w:rsidR="00797D12">
        <w:rPr>
          <w:rFonts w:ascii="Arial" w:hAnsi="Arial" w:cs="Arial"/>
          <w:b/>
          <w:color w:val="000000"/>
          <w:sz w:val="22"/>
          <w:szCs w:val="22"/>
        </w:rPr>
        <w:t xml:space="preserve">besonders </w:t>
      </w:r>
      <w:r w:rsidR="00DB7FC2">
        <w:rPr>
          <w:rFonts w:ascii="Arial" w:hAnsi="Arial" w:cs="Arial"/>
          <w:b/>
          <w:color w:val="000000"/>
          <w:sz w:val="22"/>
          <w:szCs w:val="22"/>
        </w:rPr>
        <w:t xml:space="preserve">schonenden Transport </w:t>
      </w:r>
      <w:r w:rsidR="00907731">
        <w:rPr>
          <w:rFonts w:ascii="Arial" w:hAnsi="Arial" w:cs="Arial"/>
          <w:b/>
          <w:color w:val="000000"/>
          <w:sz w:val="22"/>
          <w:szCs w:val="22"/>
        </w:rPr>
        <w:t>können</w:t>
      </w:r>
      <w:r w:rsidR="00DB7FC2">
        <w:rPr>
          <w:rFonts w:ascii="Arial" w:hAnsi="Arial" w:cs="Arial"/>
          <w:b/>
          <w:color w:val="000000"/>
          <w:sz w:val="22"/>
          <w:szCs w:val="22"/>
        </w:rPr>
        <w:t xml:space="preserve"> die reibungsarmen Aluminiumprofile einfach um zusätzliche Gleitleisten ergänz</w:t>
      </w:r>
      <w:r w:rsidR="00907731">
        <w:rPr>
          <w:rFonts w:ascii="Arial" w:hAnsi="Arial" w:cs="Arial"/>
          <w:b/>
          <w:color w:val="000000"/>
          <w:sz w:val="22"/>
          <w:szCs w:val="22"/>
        </w:rPr>
        <w:t>t werd</w:t>
      </w:r>
      <w:r w:rsidR="00DB7FC2">
        <w:rPr>
          <w:rFonts w:ascii="Arial" w:hAnsi="Arial" w:cs="Arial"/>
          <w:b/>
          <w:color w:val="000000"/>
          <w:sz w:val="22"/>
          <w:szCs w:val="22"/>
        </w:rPr>
        <w:t>en</w:t>
      </w:r>
      <w:r w:rsidR="00780B54">
        <w:rPr>
          <w:rFonts w:ascii="Arial" w:hAnsi="Arial" w:cs="Arial"/>
          <w:b/>
          <w:color w:val="000000"/>
          <w:sz w:val="22"/>
          <w:szCs w:val="22"/>
        </w:rPr>
        <w:t>.</w:t>
      </w:r>
      <w:r w:rsidR="00C16752">
        <w:rPr>
          <w:rFonts w:ascii="Arial" w:hAnsi="Arial" w:cs="Arial"/>
          <w:b/>
          <w:color w:val="000000"/>
          <w:sz w:val="22"/>
          <w:szCs w:val="22"/>
        </w:rPr>
        <w:t xml:space="preserve"> </w:t>
      </w:r>
    </w:p>
    <w:p w14:paraId="4CC19122" w14:textId="77777777" w:rsidR="00311B91" w:rsidRPr="00311B91" w:rsidRDefault="00311B91" w:rsidP="00311B91">
      <w:pPr>
        <w:spacing w:line="360" w:lineRule="auto"/>
        <w:jc w:val="both"/>
        <w:rPr>
          <w:rFonts w:ascii="Arial" w:hAnsi="Arial" w:cs="Arial"/>
          <w:sz w:val="22"/>
          <w:szCs w:val="18"/>
          <w:lang w:eastAsia="en-US"/>
        </w:rPr>
      </w:pPr>
    </w:p>
    <w:p w14:paraId="73C3E108" w14:textId="0A02A4BF" w:rsidR="00311B91" w:rsidRDefault="00E3099C" w:rsidP="00311B91">
      <w:pPr>
        <w:autoSpaceDE w:val="0"/>
        <w:autoSpaceDN w:val="0"/>
        <w:adjustRightInd w:val="0"/>
        <w:spacing w:line="360" w:lineRule="auto"/>
        <w:jc w:val="both"/>
        <w:rPr>
          <w:rFonts w:ascii="Arial" w:hAnsi="Arial" w:cs="Arial"/>
          <w:sz w:val="22"/>
          <w:szCs w:val="22"/>
          <w:lang w:eastAsia="en-US"/>
        </w:rPr>
      </w:pPr>
      <w:r w:rsidRPr="00E3099C">
        <w:rPr>
          <w:rFonts w:ascii="Arial" w:hAnsi="Arial" w:cs="Arial"/>
          <w:sz w:val="22"/>
          <w:szCs w:val="22"/>
          <w:lang w:eastAsia="en-US"/>
        </w:rPr>
        <w:t xml:space="preserve">Das neue item </w:t>
      </w:r>
      <w:proofErr w:type="spellStart"/>
      <w:r w:rsidRPr="00E3099C">
        <w:rPr>
          <w:rFonts w:ascii="Arial" w:hAnsi="Arial" w:cs="Arial"/>
          <w:sz w:val="22"/>
          <w:szCs w:val="22"/>
          <w:lang w:eastAsia="en-US"/>
        </w:rPr>
        <w:t>Relingsystem</w:t>
      </w:r>
      <w:proofErr w:type="spellEnd"/>
      <w:r w:rsidRPr="00E3099C">
        <w:rPr>
          <w:rFonts w:ascii="Arial" w:hAnsi="Arial" w:cs="Arial"/>
          <w:sz w:val="22"/>
          <w:szCs w:val="22"/>
          <w:lang w:eastAsia="en-US"/>
        </w:rPr>
        <w:t xml:space="preserve"> 8 D8 gibt die nötige Gestaltungsfreiheit, um </w:t>
      </w:r>
      <w:r>
        <w:rPr>
          <w:rFonts w:ascii="Arial" w:hAnsi="Arial" w:cs="Arial"/>
          <w:sz w:val="22"/>
          <w:szCs w:val="22"/>
          <w:lang w:eastAsia="en-US"/>
        </w:rPr>
        <w:t>Transportgüter</w:t>
      </w:r>
      <w:r w:rsidRPr="00E3099C">
        <w:rPr>
          <w:rFonts w:ascii="Arial" w:hAnsi="Arial" w:cs="Arial"/>
          <w:sz w:val="22"/>
          <w:szCs w:val="22"/>
          <w:lang w:eastAsia="en-US"/>
        </w:rPr>
        <w:t xml:space="preserve"> in jeder Situation sicher zu führen</w:t>
      </w:r>
      <w:r>
        <w:rPr>
          <w:rFonts w:ascii="Arial" w:hAnsi="Arial" w:cs="Arial"/>
          <w:sz w:val="22"/>
          <w:szCs w:val="22"/>
          <w:lang w:eastAsia="en-US"/>
        </w:rPr>
        <w:t>.</w:t>
      </w:r>
      <w:r w:rsidR="005451C0">
        <w:rPr>
          <w:rFonts w:ascii="Arial" w:hAnsi="Arial" w:cs="Arial"/>
          <w:sz w:val="22"/>
          <w:szCs w:val="22"/>
          <w:lang w:eastAsia="en-US"/>
        </w:rPr>
        <w:t xml:space="preserve"> </w:t>
      </w:r>
      <w:r w:rsidR="00085598">
        <w:rPr>
          <w:rFonts w:ascii="Arial" w:hAnsi="Arial" w:cs="Arial"/>
          <w:sz w:val="22"/>
          <w:szCs w:val="22"/>
          <w:lang w:eastAsia="en-US"/>
        </w:rPr>
        <w:t>Es bietet sich beispielsweise an, wenn das Fördermaterial breiter ist als das Förderband</w:t>
      </w:r>
      <w:r w:rsidR="00C11E9F">
        <w:rPr>
          <w:rFonts w:ascii="Arial" w:hAnsi="Arial" w:cs="Arial"/>
          <w:sz w:val="22"/>
          <w:szCs w:val="22"/>
          <w:lang w:eastAsia="en-US"/>
        </w:rPr>
        <w:t xml:space="preserve">. </w:t>
      </w:r>
      <w:r w:rsidR="00BB059F">
        <w:rPr>
          <w:rFonts w:ascii="Arial" w:hAnsi="Arial" w:cs="Arial"/>
          <w:sz w:val="22"/>
          <w:szCs w:val="22"/>
          <w:lang w:eastAsia="en-US"/>
        </w:rPr>
        <w:t>Das zu den Herbstneuheiten von item zählende System hat z</w:t>
      </w:r>
      <w:r w:rsidR="00A23045">
        <w:rPr>
          <w:rFonts w:ascii="Arial" w:hAnsi="Arial" w:cs="Arial"/>
          <w:sz w:val="22"/>
          <w:szCs w:val="22"/>
          <w:lang w:eastAsia="en-US"/>
        </w:rPr>
        <w:t>ahlreiche Vorteile</w:t>
      </w:r>
      <w:r w:rsidR="00BA0813">
        <w:rPr>
          <w:rFonts w:ascii="Arial" w:hAnsi="Arial" w:cs="Arial"/>
          <w:sz w:val="22"/>
          <w:szCs w:val="22"/>
          <w:lang w:eastAsia="en-US"/>
        </w:rPr>
        <w:t>: e</w:t>
      </w:r>
      <w:r w:rsidR="00BA0813" w:rsidRPr="00BA0813">
        <w:rPr>
          <w:rFonts w:ascii="Arial" w:hAnsi="Arial" w:cs="Arial"/>
          <w:sz w:val="22"/>
          <w:szCs w:val="22"/>
          <w:lang w:eastAsia="en-US"/>
        </w:rPr>
        <w:t>instellbare Breite und Höhe, schnelle und einfache Montage, schönes und effizientes Design</w:t>
      </w:r>
      <w:r w:rsidR="006F28FE">
        <w:rPr>
          <w:rFonts w:ascii="Arial" w:hAnsi="Arial" w:cs="Arial"/>
          <w:sz w:val="22"/>
          <w:szCs w:val="22"/>
          <w:lang w:eastAsia="en-US"/>
        </w:rPr>
        <w:t xml:space="preserve">. </w:t>
      </w:r>
    </w:p>
    <w:p w14:paraId="2507FA89" w14:textId="77777777" w:rsidR="006F28FE" w:rsidRDefault="006F28FE" w:rsidP="00311B91">
      <w:pPr>
        <w:autoSpaceDE w:val="0"/>
        <w:autoSpaceDN w:val="0"/>
        <w:adjustRightInd w:val="0"/>
        <w:spacing w:line="360" w:lineRule="auto"/>
        <w:jc w:val="both"/>
        <w:rPr>
          <w:rFonts w:ascii="Arial" w:hAnsi="Arial" w:cs="Arial"/>
          <w:sz w:val="22"/>
          <w:szCs w:val="22"/>
          <w:lang w:eastAsia="en-US"/>
        </w:rPr>
      </w:pPr>
    </w:p>
    <w:p w14:paraId="5B53F6A4" w14:textId="12DBA4FD" w:rsidR="006F28FE" w:rsidRDefault="006F28FE" w:rsidP="00311B91">
      <w:pPr>
        <w:autoSpaceDE w:val="0"/>
        <w:autoSpaceDN w:val="0"/>
        <w:adjustRightInd w:val="0"/>
        <w:spacing w:line="360" w:lineRule="auto"/>
        <w:jc w:val="both"/>
        <w:rPr>
          <w:rFonts w:ascii="Arial" w:hAnsi="Arial" w:cs="Arial"/>
          <w:b/>
          <w:bCs/>
          <w:sz w:val="22"/>
          <w:szCs w:val="22"/>
          <w:lang w:eastAsia="en-US"/>
        </w:rPr>
      </w:pPr>
      <w:r w:rsidRPr="006F28FE">
        <w:rPr>
          <w:rFonts w:ascii="Arial" w:hAnsi="Arial" w:cs="Arial"/>
          <w:b/>
          <w:bCs/>
          <w:sz w:val="22"/>
          <w:szCs w:val="22"/>
          <w:lang w:eastAsia="en-US"/>
        </w:rPr>
        <w:t>Variabler und sicherer Transport</w:t>
      </w:r>
    </w:p>
    <w:p w14:paraId="2709807C" w14:textId="6C6C8B9D" w:rsidR="00132980" w:rsidRDefault="008F3112" w:rsidP="00311B91">
      <w:pPr>
        <w:autoSpaceDE w:val="0"/>
        <w:autoSpaceDN w:val="0"/>
        <w:adjustRightInd w:val="0"/>
        <w:spacing w:line="360" w:lineRule="auto"/>
        <w:jc w:val="both"/>
        <w:rPr>
          <w:rFonts w:ascii="Arial" w:hAnsi="Arial" w:cs="Arial"/>
          <w:sz w:val="22"/>
          <w:szCs w:val="22"/>
          <w:lang w:eastAsia="en-US"/>
        </w:rPr>
      </w:pPr>
      <w:r>
        <w:rPr>
          <w:rFonts w:ascii="Arial" w:hAnsi="Arial" w:cs="Arial"/>
          <w:sz w:val="22"/>
          <w:szCs w:val="22"/>
          <w:lang w:eastAsia="en-US"/>
        </w:rPr>
        <w:t>Das</w:t>
      </w:r>
      <w:r w:rsidR="00D94069">
        <w:rPr>
          <w:rFonts w:ascii="Arial" w:hAnsi="Arial" w:cs="Arial"/>
          <w:sz w:val="22"/>
          <w:szCs w:val="22"/>
          <w:lang w:eastAsia="en-US"/>
        </w:rPr>
        <w:t xml:space="preserve"> </w:t>
      </w:r>
      <w:proofErr w:type="spellStart"/>
      <w:r w:rsidR="00D94069">
        <w:rPr>
          <w:rFonts w:ascii="Arial" w:hAnsi="Arial" w:cs="Arial"/>
          <w:sz w:val="22"/>
          <w:szCs w:val="22"/>
          <w:lang w:eastAsia="en-US"/>
        </w:rPr>
        <w:t>Relingsystem</w:t>
      </w:r>
      <w:proofErr w:type="spellEnd"/>
      <w:r w:rsidR="002D1552">
        <w:rPr>
          <w:rFonts w:ascii="Arial" w:hAnsi="Arial" w:cs="Arial"/>
          <w:sz w:val="22"/>
          <w:szCs w:val="22"/>
          <w:lang w:eastAsia="en-US"/>
        </w:rPr>
        <w:t xml:space="preserve"> 8 D8 </w:t>
      </w:r>
      <w:r>
        <w:rPr>
          <w:rFonts w:ascii="Arial" w:hAnsi="Arial" w:cs="Arial"/>
          <w:sz w:val="22"/>
          <w:szCs w:val="22"/>
          <w:lang w:eastAsia="en-US"/>
        </w:rPr>
        <w:t xml:space="preserve">besteht </w:t>
      </w:r>
      <w:r w:rsidR="00D94069">
        <w:rPr>
          <w:rFonts w:ascii="Arial" w:hAnsi="Arial" w:cs="Arial"/>
          <w:sz w:val="22"/>
          <w:szCs w:val="22"/>
          <w:lang w:eastAsia="en-US"/>
        </w:rPr>
        <w:t xml:space="preserve">aus drei neuen Komponenten: </w:t>
      </w:r>
      <w:r w:rsidR="002D1552">
        <w:rPr>
          <w:rFonts w:ascii="Arial" w:hAnsi="Arial" w:cs="Arial"/>
          <w:sz w:val="22"/>
          <w:szCs w:val="22"/>
          <w:lang w:eastAsia="en-US"/>
        </w:rPr>
        <w:t xml:space="preserve">Der </w:t>
      </w:r>
      <w:hyperlink r:id="rId12" w:history="1">
        <w:proofErr w:type="spellStart"/>
        <w:r w:rsidR="002D1552" w:rsidRPr="00FC788A">
          <w:rPr>
            <w:rStyle w:val="Hyperlink"/>
            <w:rFonts w:ascii="Arial" w:hAnsi="Arial" w:cs="Arial"/>
            <w:sz w:val="22"/>
            <w:szCs w:val="22"/>
            <w:lang w:eastAsia="en-US"/>
          </w:rPr>
          <w:t>Relinghalter</w:t>
        </w:r>
        <w:proofErr w:type="spellEnd"/>
        <w:r w:rsidR="00623044" w:rsidRPr="00FC788A">
          <w:rPr>
            <w:rStyle w:val="Hyperlink"/>
            <w:rFonts w:ascii="Arial" w:hAnsi="Arial" w:cs="Arial"/>
            <w:sz w:val="22"/>
            <w:szCs w:val="22"/>
            <w:lang w:eastAsia="en-US"/>
          </w:rPr>
          <w:t xml:space="preserve"> 8 D8</w:t>
        </w:r>
      </w:hyperlink>
      <w:r w:rsidR="002D1552">
        <w:rPr>
          <w:rFonts w:ascii="Arial" w:hAnsi="Arial" w:cs="Arial"/>
          <w:sz w:val="22"/>
          <w:szCs w:val="22"/>
          <w:lang w:eastAsia="en-US"/>
        </w:rPr>
        <w:t xml:space="preserve"> </w:t>
      </w:r>
      <w:r w:rsidR="006D7FC2">
        <w:rPr>
          <w:rFonts w:ascii="Arial" w:hAnsi="Arial" w:cs="Arial"/>
          <w:sz w:val="22"/>
          <w:szCs w:val="22"/>
          <w:lang w:eastAsia="en-US"/>
        </w:rPr>
        <w:t>wird</w:t>
      </w:r>
      <w:r w:rsidR="002D1552">
        <w:rPr>
          <w:rFonts w:ascii="Arial" w:hAnsi="Arial" w:cs="Arial"/>
          <w:sz w:val="22"/>
          <w:szCs w:val="22"/>
          <w:lang w:eastAsia="en-US"/>
        </w:rPr>
        <w:t xml:space="preserve"> in </w:t>
      </w:r>
      <w:r w:rsidR="00D61215">
        <w:rPr>
          <w:rFonts w:ascii="Arial" w:hAnsi="Arial" w:cs="Arial"/>
          <w:sz w:val="22"/>
          <w:szCs w:val="22"/>
          <w:lang w:eastAsia="en-US"/>
        </w:rPr>
        <w:t xml:space="preserve">die </w:t>
      </w:r>
      <w:r w:rsidR="00C6711A">
        <w:rPr>
          <w:rFonts w:ascii="Arial" w:hAnsi="Arial" w:cs="Arial"/>
          <w:sz w:val="22"/>
          <w:szCs w:val="22"/>
          <w:lang w:eastAsia="en-US"/>
        </w:rPr>
        <w:t xml:space="preserve">seitliche </w:t>
      </w:r>
      <w:r w:rsidR="00D61215">
        <w:rPr>
          <w:rFonts w:ascii="Arial" w:hAnsi="Arial" w:cs="Arial"/>
          <w:sz w:val="22"/>
          <w:szCs w:val="22"/>
          <w:lang w:eastAsia="en-US"/>
        </w:rPr>
        <w:t xml:space="preserve">Nut 8 des Förderbands </w:t>
      </w:r>
      <w:r w:rsidR="00623044">
        <w:rPr>
          <w:rFonts w:ascii="Arial" w:hAnsi="Arial" w:cs="Arial"/>
          <w:sz w:val="22"/>
          <w:szCs w:val="22"/>
          <w:lang w:eastAsia="en-US"/>
        </w:rPr>
        <w:t>ein</w:t>
      </w:r>
      <w:r w:rsidR="009463AD">
        <w:rPr>
          <w:rFonts w:ascii="Arial" w:hAnsi="Arial" w:cs="Arial"/>
          <w:sz w:val="22"/>
          <w:szCs w:val="22"/>
          <w:lang w:eastAsia="en-US"/>
        </w:rPr>
        <w:t>ge</w:t>
      </w:r>
      <w:r w:rsidR="00623044">
        <w:rPr>
          <w:rFonts w:ascii="Arial" w:hAnsi="Arial" w:cs="Arial"/>
          <w:sz w:val="22"/>
          <w:szCs w:val="22"/>
          <w:lang w:eastAsia="en-US"/>
        </w:rPr>
        <w:t>schraubt</w:t>
      </w:r>
      <w:r w:rsidR="00F07D7B">
        <w:rPr>
          <w:rFonts w:ascii="Arial" w:hAnsi="Arial" w:cs="Arial"/>
          <w:sz w:val="22"/>
          <w:szCs w:val="22"/>
          <w:lang w:eastAsia="en-US"/>
        </w:rPr>
        <w:t xml:space="preserve"> und dient </w:t>
      </w:r>
      <w:r w:rsidR="009D64DD">
        <w:rPr>
          <w:rFonts w:ascii="Arial" w:hAnsi="Arial" w:cs="Arial"/>
          <w:sz w:val="22"/>
          <w:szCs w:val="22"/>
          <w:lang w:eastAsia="en-US"/>
        </w:rPr>
        <w:t xml:space="preserve">als Verbindung zum </w:t>
      </w:r>
      <w:proofErr w:type="spellStart"/>
      <w:r w:rsidR="009D64DD">
        <w:rPr>
          <w:rFonts w:ascii="Arial" w:hAnsi="Arial" w:cs="Arial"/>
          <w:sz w:val="22"/>
          <w:szCs w:val="22"/>
          <w:lang w:eastAsia="en-US"/>
        </w:rPr>
        <w:t>Relingprofil</w:t>
      </w:r>
      <w:proofErr w:type="spellEnd"/>
      <w:r w:rsidR="006D7FC2">
        <w:rPr>
          <w:rFonts w:ascii="Arial" w:hAnsi="Arial" w:cs="Arial"/>
          <w:sz w:val="22"/>
          <w:szCs w:val="22"/>
          <w:lang w:eastAsia="en-US"/>
        </w:rPr>
        <w:t xml:space="preserve">. </w:t>
      </w:r>
      <w:r w:rsidR="00295A67" w:rsidRPr="00055F71">
        <w:rPr>
          <w:rFonts w:ascii="Arial" w:hAnsi="Arial" w:cs="Arial"/>
          <w:sz w:val="22"/>
          <w:szCs w:val="22"/>
          <w:lang w:eastAsia="en-US"/>
        </w:rPr>
        <w:t>Bügel</w:t>
      </w:r>
      <w:r w:rsidR="00295A67">
        <w:rPr>
          <w:rFonts w:ascii="Arial" w:hAnsi="Arial" w:cs="Arial"/>
          <w:sz w:val="22"/>
          <w:szCs w:val="22"/>
          <w:lang w:eastAsia="en-US"/>
        </w:rPr>
        <w:t xml:space="preserve"> </w:t>
      </w:r>
      <w:r w:rsidR="00454936">
        <w:rPr>
          <w:rFonts w:ascii="Arial" w:hAnsi="Arial" w:cs="Arial"/>
          <w:sz w:val="22"/>
          <w:szCs w:val="22"/>
          <w:lang w:eastAsia="en-US"/>
        </w:rPr>
        <w:t>in zwei Varianten (</w:t>
      </w:r>
      <w:hyperlink r:id="rId13" w:history="1">
        <w:r w:rsidR="00454936" w:rsidRPr="00055F71">
          <w:rPr>
            <w:rStyle w:val="Hyperlink"/>
            <w:rFonts w:ascii="Arial" w:hAnsi="Arial" w:cs="Arial"/>
            <w:sz w:val="22"/>
            <w:szCs w:val="22"/>
            <w:lang w:eastAsia="en-US"/>
          </w:rPr>
          <w:t>J 80 D8</w:t>
        </w:r>
      </w:hyperlink>
      <w:r w:rsidR="00454936">
        <w:rPr>
          <w:rFonts w:ascii="Arial" w:hAnsi="Arial" w:cs="Arial"/>
          <w:sz w:val="22"/>
          <w:szCs w:val="22"/>
          <w:lang w:eastAsia="en-US"/>
        </w:rPr>
        <w:t xml:space="preserve"> / </w:t>
      </w:r>
      <w:hyperlink r:id="rId14" w:history="1">
        <w:r w:rsidR="00454936" w:rsidRPr="00864FC6">
          <w:rPr>
            <w:rStyle w:val="Hyperlink"/>
            <w:rFonts w:ascii="Arial" w:hAnsi="Arial" w:cs="Arial"/>
            <w:sz w:val="22"/>
            <w:szCs w:val="22"/>
            <w:lang w:eastAsia="en-US"/>
          </w:rPr>
          <w:t>J 130 D8</w:t>
        </w:r>
      </w:hyperlink>
      <w:r w:rsidR="00454936">
        <w:rPr>
          <w:rFonts w:ascii="Arial" w:hAnsi="Arial" w:cs="Arial"/>
          <w:sz w:val="22"/>
          <w:szCs w:val="22"/>
          <w:lang w:eastAsia="en-US"/>
        </w:rPr>
        <w:t>)</w:t>
      </w:r>
      <w:r w:rsidR="00A922F8">
        <w:rPr>
          <w:rFonts w:ascii="Arial" w:hAnsi="Arial" w:cs="Arial"/>
          <w:sz w:val="22"/>
          <w:szCs w:val="22"/>
          <w:lang w:eastAsia="en-US"/>
        </w:rPr>
        <w:t xml:space="preserve"> </w:t>
      </w:r>
      <w:r w:rsidR="004D1C7B" w:rsidRPr="004D1C7B">
        <w:rPr>
          <w:rFonts w:ascii="Arial" w:hAnsi="Arial" w:cs="Arial"/>
          <w:sz w:val="22"/>
          <w:szCs w:val="22"/>
          <w:lang w:eastAsia="en-US"/>
        </w:rPr>
        <w:t>ermöglichen eine optimale Einstellung der Transporthöhe und -breite.</w:t>
      </w:r>
      <w:r w:rsidR="00CF24FD">
        <w:rPr>
          <w:rFonts w:ascii="Arial" w:hAnsi="Arial" w:cs="Arial"/>
          <w:sz w:val="22"/>
          <w:szCs w:val="22"/>
          <w:lang w:eastAsia="en-US"/>
        </w:rPr>
        <w:t xml:space="preserve"> </w:t>
      </w:r>
      <w:r w:rsidR="00655A2D">
        <w:rPr>
          <w:rFonts w:ascii="Arial" w:hAnsi="Arial" w:cs="Arial"/>
          <w:sz w:val="22"/>
          <w:szCs w:val="22"/>
          <w:lang w:eastAsia="en-US"/>
        </w:rPr>
        <w:t>Aufgrund des</w:t>
      </w:r>
      <w:r w:rsidR="006B3041">
        <w:rPr>
          <w:rFonts w:ascii="Arial" w:hAnsi="Arial" w:cs="Arial"/>
          <w:sz w:val="22"/>
          <w:szCs w:val="22"/>
          <w:lang w:eastAsia="en-US"/>
        </w:rPr>
        <w:t xml:space="preserve"> großen Schwenkradius</w:t>
      </w:r>
      <w:r w:rsidR="003E3E33">
        <w:rPr>
          <w:rFonts w:ascii="Arial" w:hAnsi="Arial" w:cs="Arial"/>
          <w:sz w:val="22"/>
          <w:szCs w:val="22"/>
          <w:lang w:eastAsia="en-US"/>
        </w:rPr>
        <w:t xml:space="preserve"> kann der Nutzer die Position der Reling intuitiv und schnell anpassen. </w:t>
      </w:r>
      <w:r w:rsidR="00A848C6">
        <w:rPr>
          <w:rFonts w:ascii="Arial" w:hAnsi="Arial" w:cs="Arial"/>
          <w:sz w:val="22"/>
          <w:szCs w:val="22"/>
          <w:lang w:eastAsia="en-US"/>
        </w:rPr>
        <w:t>Kleinladungsträger (KLT) mit Standardmaß</w:t>
      </w:r>
      <w:r w:rsidR="007C7439">
        <w:rPr>
          <w:rFonts w:ascii="Arial" w:hAnsi="Arial" w:cs="Arial"/>
          <w:sz w:val="22"/>
          <w:szCs w:val="22"/>
          <w:lang w:eastAsia="en-US"/>
        </w:rPr>
        <w:t>en</w:t>
      </w:r>
      <w:r w:rsidR="002F55E3">
        <w:rPr>
          <w:rFonts w:ascii="Arial" w:hAnsi="Arial" w:cs="Arial"/>
          <w:sz w:val="22"/>
          <w:szCs w:val="22"/>
          <w:lang w:eastAsia="en-US"/>
        </w:rPr>
        <w:t xml:space="preserve">, aber auch andere </w:t>
      </w:r>
      <w:r w:rsidR="00F94713">
        <w:rPr>
          <w:rFonts w:ascii="Arial" w:hAnsi="Arial" w:cs="Arial"/>
          <w:sz w:val="22"/>
          <w:szCs w:val="22"/>
          <w:lang w:eastAsia="en-US"/>
        </w:rPr>
        <w:t xml:space="preserve">Behälter </w:t>
      </w:r>
      <w:r w:rsidR="002F55E3">
        <w:rPr>
          <w:rFonts w:ascii="Arial" w:hAnsi="Arial" w:cs="Arial"/>
          <w:sz w:val="22"/>
          <w:szCs w:val="22"/>
          <w:lang w:eastAsia="en-US"/>
        </w:rPr>
        <w:t>und S</w:t>
      </w:r>
      <w:r w:rsidR="00023E2B">
        <w:rPr>
          <w:rFonts w:ascii="Arial" w:hAnsi="Arial" w:cs="Arial"/>
          <w:sz w:val="22"/>
          <w:szCs w:val="22"/>
          <w:lang w:eastAsia="en-US"/>
        </w:rPr>
        <w:t>chütt</w:t>
      </w:r>
      <w:r w:rsidR="002F55E3">
        <w:rPr>
          <w:rFonts w:ascii="Arial" w:hAnsi="Arial" w:cs="Arial"/>
          <w:sz w:val="22"/>
          <w:szCs w:val="22"/>
          <w:lang w:eastAsia="en-US"/>
        </w:rPr>
        <w:t xml:space="preserve">gut </w:t>
      </w:r>
      <w:r w:rsidR="008E7E2A">
        <w:rPr>
          <w:rFonts w:ascii="Arial" w:hAnsi="Arial" w:cs="Arial"/>
          <w:sz w:val="22"/>
          <w:szCs w:val="22"/>
          <w:lang w:eastAsia="en-US"/>
        </w:rPr>
        <w:t>lassen sich mit dem</w:t>
      </w:r>
      <w:r w:rsidR="00F94713">
        <w:rPr>
          <w:rFonts w:ascii="Arial" w:hAnsi="Arial" w:cs="Arial"/>
          <w:sz w:val="22"/>
          <w:szCs w:val="22"/>
          <w:lang w:eastAsia="en-US"/>
        </w:rPr>
        <w:t xml:space="preserve"> </w:t>
      </w:r>
      <w:proofErr w:type="spellStart"/>
      <w:r w:rsidR="00F94713">
        <w:rPr>
          <w:rFonts w:ascii="Arial" w:hAnsi="Arial" w:cs="Arial"/>
          <w:sz w:val="22"/>
          <w:szCs w:val="22"/>
          <w:lang w:eastAsia="en-US"/>
        </w:rPr>
        <w:t>Relingsystem</w:t>
      </w:r>
      <w:proofErr w:type="spellEnd"/>
      <w:r w:rsidR="00F94713">
        <w:rPr>
          <w:rFonts w:ascii="Arial" w:hAnsi="Arial" w:cs="Arial"/>
          <w:sz w:val="22"/>
          <w:szCs w:val="22"/>
          <w:lang w:eastAsia="en-US"/>
        </w:rPr>
        <w:t xml:space="preserve"> 8 D8 </w:t>
      </w:r>
      <w:r w:rsidR="00BA410C">
        <w:rPr>
          <w:rFonts w:ascii="Arial" w:hAnsi="Arial" w:cs="Arial"/>
          <w:sz w:val="22"/>
          <w:szCs w:val="22"/>
          <w:lang w:eastAsia="en-US"/>
        </w:rPr>
        <w:t xml:space="preserve">dank der einfachen Ausrichtung der Bügel nach innen oder nach außen </w:t>
      </w:r>
      <w:r w:rsidR="00A848C6">
        <w:rPr>
          <w:rFonts w:ascii="Arial" w:hAnsi="Arial" w:cs="Arial"/>
          <w:sz w:val="22"/>
          <w:szCs w:val="22"/>
          <w:lang w:eastAsia="en-US"/>
        </w:rPr>
        <w:t xml:space="preserve">sicher </w:t>
      </w:r>
      <w:r w:rsidR="00085598">
        <w:rPr>
          <w:rFonts w:ascii="Arial" w:hAnsi="Arial" w:cs="Arial"/>
          <w:sz w:val="22"/>
          <w:szCs w:val="22"/>
          <w:lang w:eastAsia="en-US"/>
        </w:rPr>
        <w:t>transportieren</w:t>
      </w:r>
      <w:r w:rsidR="003D0982">
        <w:rPr>
          <w:rFonts w:ascii="Arial" w:hAnsi="Arial" w:cs="Arial"/>
          <w:sz w:val="22"/>
          <w:szCs w:val="22"/>
          <w:lang w:eastAsia="en-US"/>
        </w:rPr>
        <w:t xml:space="preserve">. </w:t>
      </w:r>
      <w:r w:rsidR="00002581" w:rsidRPr="00002581">
        <w:rPr>
          <w:rFonts w:ascii="Arial" w:hAnsi="Arial" w:cs="Arial"/>
          <w:sz w:val="22"/>
          <w:szCs w:val="22"/>
          <w:lang w:eastAsia="en-US"/>
        </w:rPr>
        <w:t xml:space="preserve">Als Reling dient das robuste </w:t>
      </w:r>
      <w:hyperlink r:id="rId15" w:history="1">
        <w:r w:rsidR="00002581" w:rsidRPr="0018611D">
          <w:rPr>
            <w:rStyle w:val="Hyperlink"/>
            <w:rFonts w:ascii="Arial" w:hAnsi="Arial" w:cs="Arial"/>
            <w:sz w:val="22"/>
            <w:szCs w:val="22"/>
            <w:lang w:eastAsia="en-US"/>
          </w:rPr>
          <w:t>Profil 8 24x20 D30</w:t>
        </w:r>
      </w:hyperlink>
      <w:r w:rsidR="00002581" w:rsidRPr="00002581">
        <w:rPr>
          <w:rFonts w:ascii="Arial" w:hAnsi="Arial" w:cs="Arial"/>
          <w:sz w:val="22"/>
          <w:szCs w:val="22"/>
          <w:lang w:eastAsia="en-US"/>
        </w:rPr>
        <w:t>. Es verfügt über eine optimierte Kontur</w:t>
      </w:r>
      <w:r w:rsidR="003A78B6">
        <w:rPr>
          <w:rFonts w:ascii="Arial" w:hAnsi="Arial" w:cs="Arial"/>
          <w:sz w:val="22"/>
          <w:szCs w:val="22"/>
          <w:lang w:eastAsia="en-US"/>
        </w:rPr>
        <w:t>, damit</w:t>
      </w:r>
      <w:r w:rsidR="00002581">
        <w:rPr>
          <w:rFonts w:ascii="Arial" w:hAnsi="Arial" w:cs="Arial"/>
          <w:sz w:val="22"/>
          <w:szCs w:val="22"/>
          <w:lang w:eastAsia="en-US"/>
        </w:rPr>
        <w:t xml:space="preserve"> die Ware </w:t>
      </w:r>
      <w:r w:rsidR="00002581" w:rsidRPr="00002581">
        <w:rPr>
          <w:rFonts w:ascii="Arial" w:hAnsi="Arial" w:cs="Arial"/>
          <w:sz w:val="22"/>
          <w:szCs w:val="22"/>
          <w:lang w:eastAsia="en-US"/>
        </w:rPr>
        <w:t xml:space="preserve">direkt entlang des reibungsarmen Aluminiumprofils </w:t>
      </w:r>
      <w:r w:rsidR="00002581">
        <w:rPr>
          <w:rFonts w:ascii="Arial" w:hAnsi="Arial" w:cs="Arial"/>
          <w:sz w:val="22"/>
          <w:szCs w:val="22"/>
          <w:lang w:eastAsia="en-US"/>
        </w:rPr>
        <w:t>ge</w:t>
      </w:r>
      <w:r w:rsidR="00002581" w:rsidRPr="00002581">
        <w:rPr>
          <w:rFonts w:ascii="Arial" w:hAnsi="Arial" w:cs="Arial"/>
          <w:sz w:val="22"/>
          <w:szCs w:val="22"/>
          <w:lang w:eastAsia="en-US"/>
        </w:rPr>
        <w:t>führ</w:t>
      </w:r>
      <w:r w:rsidR="00002581">
        <w:rPr>
          <w:rFonts w:ascii="Arial" w:hAnsi="Arial" w:cs="Arial"/>
          <w:sz w:val="22"/>
          <w:szCs w:val="22"/>
          <w:lang w:eastAsia="en-US"/>
        </w:rPr>
        <w:t>t werden</w:t>
      </w:r>
      <w:r w:rsidR="003A78B6">
        <w:rPr>
          <w:rFonts w:ascii="Arial" w:hAnsi="Arial" w:cs="Arial"/>
          <w:sz w:val="22"/>
          <w:szCs w:val="22"/>
          <w:lang w:eastAsia="en-US"/>
        </w:rPr>
        <w:t xml:space="preserve"> kann</w:t>
      </w:r>
      <w:r w:rsidR="00002581" w:rsidRPr="00002581">
        <w:rPr>
          <w:rFonts w:ascii="Arial" w:hAnsi="Arial" w:cs="Arial"/>
          <w:sz w:val="22"/>
          <w:szCs w:val="22"/>
          <w:lang w:eastAsia="en-US"/>
        </w:rPr>
        <w:t xml:space="preserve">. Zum schonenden Transport </w:t>
      </w:r>
      <w:r w:rsidR="00364B69" w:rsidRPr="00364B69">
        <w:rPr>
          <w:rFonts w:ascii="Arial" w:hAnsi="Arial" w:cs="Arial"/>
          <w:sz w:val="22"/>
          <w:szCs w:val="22"/>
          <w:lang w:eastAsia="en-US"/>
        </w:rPr>
        <w:t>lassen sich verschiedene Kunststoffgleitleisten in unterschiedlichen Farben einrasten</w:t>
      </w:r>
      <w:r w:rsidR="00586D1F" w:rsidRPr="00586D1F">
        <w:rPr>
          <w:rFonts w:ascii="Arial" w:hAnsi="Arial" w:cs="Arial"/>
          <w:sz w:val="22"/>
          <w:szCs w:val="22"/>
          <w:lang w:eastAsia="en-US"/>
        </w:rPr>
        <w:t>.</w:t>
      </w:r>
      <w:r w:rsidR="00586D1F">
        <w:rPr>
          <w:rFonts w:ascii="Arial" w:hAnsi="Arial" w:cs="Arial"/>
          <w:sz w:val="22"/>
          <w:szCs w:val="22"/>
          <w:lang w:eastAsia="en-US"/>
        </w:rPr>
        <w:t xml:space="preserve"> </w:t>
      </w:r>
      <w:r w:rsidR="00A20B51">
        <w:rPr>
          <w:rFonts w:ascii="Arial" w:hAnsi="Arial" w:cs="Arial"/>
          <w:sz w:val="22"/>
          <w:szCs w:val="22"/>
          <w:lang w:eastAsia="en-US"/>
        </w:rPr>
        <w:t xml:space="preserve">So passen </w:t>
      </w:r>
      <w:r w:rsidR="004A0695">
        <w:rPr>
          <w:rFonts w:ascii="Arial" w:hAnsi="Arial" w:cs="Arial"/>
          <w:sz w:val="22"/>
          <w:szCs w:val="22"/>
          <w:lang w:eastAsia="en-US"/>
        </w:rPr>
        <w:t xml:space="preserve">beispielsweise </w:t>
      </w:r>
      <w:r w:rsidR="00A20B51">
        <w:rPr>
          <w:rFonts w:ascii="Arial" w:hAnsi="Arial" w:cs="Arial"/>
          <w:sz w:val="22"/>
          <w:szCs w:val="22"/>
          <w:lang w:eastAsia="en-US"/>
        </w:rPr>
        <w:t xml:space="preserve">die </w:t>
      </w:r>
      <w:hyperlink r:id="rId16" w:anchor="configuration-mobile" w:history="1">
        <w:r w:rsidR="00914719" w:rsidRPr="00FF5FEB">
          <w:rPr>
            <w:rStyle w:val="Hyperlink"/>
            <w:rFonts w:ascii="Arial" w:hAnsi="Arial" w:cs="Arial"/>
            <w:sz w:val="22"/>
            <w:szCs w:val="22"/>
            <w:lang w:eastAsia="en-US"/>
          </w:rPr>
          <w:t>Gleitleisten 5 ESD</w:t>
        </w:r>
      </w:hyperlink>
      <w:r w:rsidR="00914719">
        <w:rPr>
          <w:rFonts w:ascii="Arial" w:hAnsi="Arial" w:cs="Arial"/>
          <w:sz w:val="22"/>
          <w:szCs w:val="22"/>
          <w:lang w:eastAsia="en-US"/>
        </w:rPr>
        <w:t xml:space="preserve"> und </w:t>
      </w:r>
      <w:hyperlink r:id="rId17" w:history="1">
        <w:r w:rsidR="00914719" w:rsidRPr="00B06D0F">
          <w:rPr>
            <w:rStyle w:val="Hyperlink"/>
            <w:rFonts w:ascii="Arial" w:hAnsi="Arial" w:cs="Arial"/>
            <w:sz w:val="22"/>
            <w:szCs w:val="22"/>
            <w:lang w:eastAsia="en-US"/>
          </w:rPr>
          <w:t>D30</w:t>
        </w:r>
      </w:hyperlink>
      <w:r w:rsidR="00914719">
        <w:rPr>
          <w:rFonts w:ascii="Arial" w:hAnsi="Arial" w:cs="Arial"/>
          <w:sz w:val="22"/>
          <w:szCs w:val="22"/>
          <w:lang w:eastAsia="en-US"/>
        </w:rPr>
        <w:t xml:space="preserve"> in das optimierte Profil.</w:t>
      </w:r>
    </w:p>
    <w:p w14:paraId="2B8859C3" w14:textId="77777777" w:rsidR="00132980" w:rsidRDefault="00132980" w:rsidP="00311B91">
      <w:pPr>
        <w:autoSpaceDE w:val="0"/>
        <w:autoSpaceDN w:val="0"/>
        <w:adjustRightInd w:val="0"/>
        <w:spacing w:line="360" w:lineRule="auto"/>
        <w:jc w:val="both"/>
        <w:rPr>
          <w:rFonts w:ascii="Arial" w:hAnsi="Arial" w:cs="Arial"/>
          <w:sz w:val="22"/>
          <w:szCs w:val="22"/>
          <w:lang w:eastAsia="en-US"/>
        </w:rPr>
      </w:pPr>
    </w:p>
    <w:p w14:paraId="58FDDADE" w14:textId="57E69E01" w:rsidR="006C6160" w:rsidRPr="00A1432F" w:rsidRDefault="00A1432F" w:rsidP="00311B91">
      <w:pPr>
        <w:autoSpaceDE w:val="0"/>
        <w:autoSpaceDN w:val="0"/>
        <w:adjustRightInd w:val="0"/>
        <w:spacing w:line="360" w:lineRule="auto"/>
        <w:jc w:val="both"/>
        <w:rPr>
          <w:rFonts w:ascii="Arial" w:hAnsi="Arial" w:cs="Arial"/>
          <w:b/>
          <w:bCs/>
          <w:sz w:val="22"/>
          <w:szCs w:val="22"/>
          <w:lang w:eastAsia="en-US"/>
        </w:rPr>
      </w:pPr>
      <w:r w:rsidRPr="00A1432F">
        <w:rPr>
          <w:rFonts w:ascii="Arial" w:hAnsi="Arial" w:cs="Arial"/>
          <w:b/>
          <w:bCs/>
          <w:sz w:val="22"/>
          <w:szCs w:val="22"/>
          <w:lang w:eastAsia="en-US"/>
        </w:rPr>
        <w:t>Maximale Freiheit in jeder Situation</w:t>
      </w:r>
    </w:p>
    <w:p w14:paraId="37A2F7BC" w14:textId="4AD38F3B" w:rsidR="00C87E9C" w:rsidRDefault="0055416C" w:rsidP="00311B91">
      <w:pPr>
        <w:autoSpaceDE w:val="0"/>
        <w:autoSpaceDN w:val="0"/>
        <w:adjustRightInd w:val="0"/>
        <w:spacing w:line="360" w:lineRule="auto"/>
        <w:jc w:val="both"/>
        <w:rPr>
          <w:rFonts w:ascii="Arial" w:hAnsi="Arial" w:cs="Arial"/>
          <w:sz w:val="22"/>
          <w:szCs w:val="22"/>
          <w:lang w:eastAsia="en-US"/>
        </w:rPr>
      </w:pPr>
      <w:r>
        <w:rPr>
          <w:rFonts w:ascii="Arial" w:hAnsi="Arial" w:cs="Arial"/>
          <w:sz w:val="22"/>
          <w:szCs w:val="22"/>
          <w:lang w:eastAsia="en-US"/>
        </w:rPr>
        <w:t xml:space="preserve">Das </w:t>
      </w:r>
      <w:proofErr w:type="spellStart"/>
      <w:r>
        <w:rPr>
          <w:rFonts w:ascii="Arial" w:hAnsi="Arial" w:cs="Arial"/>
          <w:sz w:val="22"/>
          <w:szCs w:val="22"/>
          <w:lang w:eastAsia="en-US"/>
        </w:rPr>
        <w:t>Relingsystem</w:t>
      </w:r>
      <w:proofErr w:type="spellEnd"/>
      <w:r>
        <w:rPr>
          <w:rFonts w:ascii="Arial" w:hAnsi="Arial" w:cs="Arial"/>
          <w:sz w:val="22"/>
          <w:szCs w:val="22"/>
          <w:lang w:eastAsia="en-US"/>
        </w:rPr>
        <w:t xml:space="preserve"> basiert auf wenigen Grundkomponenten</w:t>
      </w:r>
      <w:r w:rsidR="00D153E4">
        <w:rPr>
          <w:rFonts w:ascii="Arial" w:hAnsi="Arial" w:cs="Arial"/>
          <w:sz w:val="22"/>
          <w:szCs w:val="22"/>
          <w:lang w:eastAsia="en-US"/>
        </w:rPr>
        <w:t xml:space="preserve">, die sich vielfältig kombinieren lassen. So ist es perfekt in den item Systembaukasten integriert und </w:t>
      </w:r>
      <w:r w:rsidR="002E10D7">
        <w:rPr>
          <w:rFonts w:ascii="Arial" w:hAnsi="Arial" w:cs="Arial"/>
          <w:sz w:val="22"/>
          <w:szCs w:val="22"/>
          <w:lang w:eastAsia="en-US"/>
        </w:rPr>
        <w:t>kann durch den Wechsel des Nutensteins auch mit anderen Profilen genutzt werden.</w:t>
      </w:r>
      <w:r w:rsidR="007C54B3">
        <w:rPr>
          <w:rFonts w:ascii="Arial" w:hAnsi="Arial" w:cs="Arial"/>
          <w:sz w:val="22"/>
          <w:szCs w:val="22"/>
          <w:lang w:eastAsia="en-US"/>
        </w:rPr>
        <w:t xml:space="preserve"> </w:t>
      </w:r>
      <w:r w:rsidR="00A33057">
        <w:rPr>
          <w:rFonts w:ascii="Arial" w:hAnsi="Arial" w:cs="Arial"/>
          <w:sz w:val="22"/>
          <w:szCs w:val="22"/>
          <w:lang w:eastAsia="en-US"/>
        </w:rPr>
        <w:t xml:space="preserve">Entlang </w:t>
      </w:r>
      <w:r w:rsidR="007C54B3">
        <w:rPr>
          <w:rFonts w:ascii="Arial" w:hAnsi="Arial" w:cs="Arial"/>
          <w:sz w:val="22"/>
          <w:szCs w:val="22"/>
          <w:lang w:eastAsia="en-US"/>
        </w:rPr>
        <w:lastRenderedPageBreak/>
        <w:t xml:space="preserve">der Reling können </w:t>
      </w:r>
      <w:r w:rsidR="00C87E9C">
        <w:rPr>
          <w:rFonts w:ascii="Arial" w:hAnsi="Arial" w:cs="Arial"/>
          <w:sz w:val="22"/>
          <w:szCs w:val="22"/>
          <w:lang w:eastAsia="en-US"/>
        </w:rPr>
        <w:t xml:space="preserve">aber </w:t>
      </w:r>
      <w:r w:rsidR="007C54B3">
        <w:rPr>
          <w:rFonts w:ascii="Arial" w:hAnsi="Arial" w:cs="Arial"/>
          <w:sz w:val="22"/>
          <w:szCs w:val="22"/>
          <w:lang w:eastAsia="en-US"/>
        </w:rPr>
        <w:t>nicht nur klassische</w:t>
      </w:r>
      <w:r w:rsidR="00C87E9C">
        <w:rPr>
          <w:rFonts w:ascii="Arial" w:hAnsi="Arial" w:cs="Arial"/>
          <w:sz w:val="22"/>
          <w:szCs w:val="22"/>
          <w:lang w:eastAsia="en-US"/>
        </w:rPr>
        <w:t xml:space="preserve"> KLT </w:t>
      </w:r>
      <w:r w:rsidR="006B7C49">
        <w:rPr>
          <w:rFonts w:ascii="Arial" w:hAnsi="Arial" w:cs="Arial"/>
          <w:sz w:val="22"/>
          <w:szCs w:val="22"/>
          <w:lang w:eastAsia="en-US"/>
        </w:rPr>
        <w:t xml:space="preserve">sicher </w:t>
      </w:r>
      <w:r w:rsidR="00C87E9C">
        <w:rPr>
          <w:rFonts w:ascii="Arial" w:hAnsi="Arial" w:cs="Arial"/>
          <w:sz w:val="22"/>
          <w:szCs w:val="22"/>
          <w:lang w:eastAsia="en-US"/>
        </w:rPr>
        <w:t xml:space="preserve">geführt werden. </w:t>
      </w:r>
      <w:r w:rsidR="0074525F">
        <w:rPr>
          <w:rFonts w:ascii="Arial" w:hAnsi="Arial" w:cs="Arial"/>
          <w:sz w:val="22"/>
          <w:szCs w:val="22"/>
          <w:lang w:eastAsia="en-US"/>
        </w:rPr>
        <w:t>Perfekt lässt sich das System</w:t>
      </w:r>
      <w:r w:rsidR="009463AD">
        <w:rPr>
          <w:rFonts w:ascii="Arial" w:hAnsi="Arial" w:cs="Arial"/>
          <w:sz w:val="22"/>
          <w:szCs w:val="22"/>
          <w:lang w:eastAsia="en-US"/>
        </w:rPr>
        <w:t xml:space="preserve"> auch</w:t>
      </w:r>
      <w:r w:rsidR="0074525F">
        <w:rPr>
          <w:rFonts w:ascii="Arial" w:hAnsi="Arial" w:cs="Arial"/>
          <w:sz w:val="22"/>
          <w:szCs w:val="22"/>
          <w:lang w:eastAsia="en-US"/>
        </w:rPr>
        <w:t xml:space="preserve"> zum Stauen und Trichtern von Einzelobjekten nutzen, die </w:t>
      </w:r>
      <w:r w:rsidR="0066608F" w:rsidRPr="0066608F">
        <w:rPr>
          <w:rFonts w:ascii="Arial" w:hAnsi="Arial" w:cs="Arial"/>
          <w:sz w:val="22"/>
          <w:szCs w:val="22"/>
          <w:lang w:eastAsia="en-US"/>
        </w:rPr>
        <w:t xml:space="preserve">ohne eine Reling </w:t>
      </w:r>
      <w:r w:rsidR="001700E6">
        <w:rPr>
          <w:rFonts w:ascii="Arial" w:hAnsi="Arial" w:cs="Arial"/>
          <w:sz w:val="22"/>
          <w:szCs w:val="22"/>
          <w:lang w:eastAsia="en-US"/>
        </w:rPr>
        <w:t>leicht vom Förderband rutschen könnten</w:t>
      </w:r>
      <w:r w:rsidR="0066608F">
        <w:rPr>
          <w:rFonts w:ascii="Arial" w:hAnsi="Arial" w:cs="Arial"/>
          <w:sz w:val="22"/>
          <w:szCs w:val="22"/>
          <w:lang w:eastAsia="en-US"/>
        </w:rPr>
        <w:t xml:space="preserve">. </w:t>
      </w:r>
      <w:r w:rsidR="000356E7">
        <w:rPr>
          <w:rFonts w:ascii="Arial" w:hAnsi="Arial" w:cs="Arial"/>
          <w:sz w:val="22"/>
          <w:szCs w:val="22"/>
          <w:lang w:eastAsia="en-US"/>
        </w:rPr>
        <w:t xml:space="preserve">Auch zum </w:t>
      </w:r>
      <w:r w:rsidR="00085598">
        <w:rPr>
          <w:rFonts w:ascii="Arial" w:hAnsi="Arial" w:cs="Arial"/>
          <w:sz w:val="22"/>
          <w:szCs w:val="22"/>
          <w:lang w:eastAsia="en-US"/>
        </w:rPr>
        <w:t>V</w:t>
      </w:r>
      <w:r w:rsidR="000356E7">
        <w:rPr>
          <w:rFonts w:ascii="Arial" w:hAnsi="Arial" w:cs="Arial"/>
          <w:sz w:val="22"/>
          <w:szCs w:val="22"/>
          <w:lang w:eastAsia="en-US"/>
        </w:rPr>
        <w:t>ereinzeln von Transpo</w:t>
      </w:r>
      <w:r w:rsidR="001474FB">
        <w:rPr>
          <w:rFonts w:ascii="Arial" w:hAnsi="Arial" w:cs="Arial"/>
          <w:sz w:val="22"/>
          <w:szCs w:val="22"/>
          <w:lang w:eastAsia="en-US"/>
        </w:rPr>
        <w:t xml:space="preserve">rtgut </w:t>
      </w:r>
      <w:r w:rsidR="00E175DB">
        <w:rPr>
          <w:rFonts w:ascii="Arial" w:hAnsi="Arial" w:cs="Arial"/>
          <w:sz w:val="22"/>
          <w:szCs w:val="22"/>
          <w:lang w:eastAsia="en-US"/>
        </w:rPr>
        <w:t xml:space="preserve">kann das neue </w:t>
      </w:r>
      <w:proofErr w:type="spellStart"/>
      <w:r w:rsidR="00E175DB">
        <w:rPr>
          <w:rFonts w:ascii="Arial" w:hAnsi="Arial" w:cs="Arial"/>
          <w:sz w:val="22"/>
          <w:szCs w:val="22"/>
          <w:lang w:eastAsia="en-US"/>
        </w:rPr>
        <w:t>Relingsystem</w:t>
      </w:r>
      <w:proofErr w:type="spellEnd"/>
      <w:r w:rsidR="00E175DB">
        <w:rPr>
          <w:rFonts w:ascii="Arial" w:hAnsi="Arial" w:cs="Arial"/>
          <w:sz w:val="22"/>
          <w:szCs w:val="22"/>
          <w:lang w:eastAsia="en-US"/>
        </w:rPr>
        <w:t xml:space="preserve"> ideal eingesetzt werden</w:t>
      </w:r>
      <w:r w:rsidR="00AF44C5">
        <w:rPr>
          <w:rFonts w:ascii="Arial" w:hAnsi="Arial" w:cs="Arial"/>
          <w:sz w:val="22"/>
          <w:szCs w:val="22"/>
          <w:lang w:eastAsia="en-US"/>
        </w:rPr>
        <w:t xml:space="preserve">. </w:t>
      </w:r>
    </w:p>
    <w:p w14:paraId="53C67A81" w14:textId="77777777" w:rsidR="007C54B3" w:rsidRDefault="007C54B3" w:rsidP="00311B91">
      <w:pPr>
        <w:autoSpaceDE w:val="0"/>
        <w:autoSpaceDN w:val="0"/>
        <w:adjustRightInd w:val="0"/>
        <w:spacing w:line="360" w:lineRule="auto"/>
        <w:jc w:val="both"/>
        <w:rPr>
          <w:rFonts w:ascii="Arial" w:hAnsi="Arial" w:cs="Arial"/>
          <w:sz w:val="22"/>
          <w:szCs w:val="22"/>
          <w:lang w:eastAsia="en-US"/>
        </w:rPr>
      </w:pPr>
    </w:p>
    <w:p w14:paraId="6C18CF77" w14:textId="17278366" w:rsidR="00311B91" w:rsidRDefault="00CF675E" w:rsidP="000026D5">
      <w:pPr>
        <w:autoSpaceDE w:val="0"/>
        <w:autoSpaceDN w:val="0"/>
        <w:adjustRightInd w:val="0"/>
        <w:spacing w:line="360" w:lineRule="auto"/>
        <w:jc w:val="both"/>
        <w:rPr>
          <w:rFonts w:ascii="Arial" w:hAnsi="Arial" w:cs="Arial"/>
          <w:sz w:val="22"/>
          <w:szCs w:val="22"/>
          <w:lang w:eastAsia="en-US"/>
        </w:rPr>
      </w:pPr>
      <w:r w:rsidRPr="00CF675E">
        <w:rPr>
          <w:rFonts w:ascii="Arial" w:hAnsi="Arial" w:cs="Arial"/>
          <w:sz w:val="22"/>
          <w:szCs w:val="22"/>
          <w:lang w:eastAsia="en-US"/>
        </w:rPr>
        <w:t xml:space="preserve">Weitere Informationen sind über das </w:t>
      </w:r>
      <w:r w:rsidR="009463AD">
        <w:rPr>
          <w:rFonts w:ascii="Arial" w:hAnsi="Arial" w:cs="Arial"/>
          <w:sz w:val="22"/>
          <w:szCs w:val="22"/>
          <w:lang w:eastAsia="en-US"/>
        </w:rPr>
        <w:t>E-</w:t>
      </w:r>
      <w:r w:rsidRPr="00CF675E">
        <w:rPr>
          <w:rFonts w:ascii="Arial" w:hAnsi="Arial" w:cs="Arial"/>
          <w:sz w:val="22"/>
          <w:szCs w:val="22"/>
          <w:lang w:eastAsia="en-US"/>
        </w:rPr>
        <w:t xml:space="preserve">Paper abrufbar: </w:t>
      </w:r>
      <w:hyperlink r:id="rId18" w:history="1">
        <w:r w:rsidR="000026D5">
          <w:rPr>
            <w:rStyle w:val="Hyperlink"/>
            <w:rFonts w:ascii="Arial" w:hAnsi="Arial" w:cs="Arial"/>
            <w:sz w:val="22"/>
            <w:szCs w:val="22"/>
            <w:lang w:eastAsia="en-US"/>
          </w:rPr>
          <w:t xml:space="preserve">item Neuheiten </w:t>
        </w:r>
        <w:r w:rsidR="009463AD">
          <w:rPr>
            <w:rStyle w:val="Hyperlink"/>
            <w:rFonts w:ascii="Arial" w:hAnsi="Arial" w:cs="Arial"/>
            <w:sz w:val="22"/>
            <w:szCs w:val="22"/>
            <w:lang w:eastAsia="en-US"/>
          </w:rPr>
          <w:t>–</w:t>
        </w:r>
        <w:r w:rsidR="000026D5">
          <w:rPr>
            <w:rStyle w:val="Hyperlink"/>
            <w:rFonts w:ascii="Arial" w:hAnsi="Arial" w:cs="Arial"/>
            <w:sz w:val="22"/>
            <w:szCs w:val="22"/>
            <w:lang w:eastAsia="en-US"/>
          </w:rPr>
          <w:t xml:space="preserve"> item (item24.com)</w:t>
        </w:r>
      </w:hyperlink>
      <w:r w:rsidR="000026D5">
        <w:rPr>
          <w:rFonts w:ascii="Arial" w:hAnsi="Arial" w:cs="Arial"/>
          <w:sz w:val="22"/>
          <w:szCs w:val="22"/>
          <w:lang w:eastAsia="en-US"/>
        </w:rPr>
        <w:t xml:space="preserve">  </w:t>
      </w:r>
    </w:p>
    <w:p w14:paraId="504BF953" w14:textId="77777777" w:rsidR="000026D5" w:rsidRDefault="000026D5" w:rsidP="000026D5">
      <w:pPr>
        <w:autoSpaceDE w:val="0"/>
        <w:autoSpaceDN w:val="0"/>
        <w:adjustRightInd w:val="0"/>
        <w:spacing w:line="360" w:lineRule="auto"/>
        <w:jc w:val="both"/>
        <w:rPr>
          <w:rFonts w:ascii="Arial" w:hAnsi="Arial" w:cs="Arial"/>
          <w:sz w:val="22"/>
          <w:szCs w:val="22"/>
          <w:lang w:eastAsia="en-US"/>
        </w:rPr>
      </w:pPr>
    </w:p>
    <w:p w14:paraId="182B3873" w14:textId="77777777" w:rsidR="000026D5" w:rsidRPr="00311B91" w:rsidRDefault="000026D5" w:rsidP="000026D5">
      <w:pPr>
        <w:autoSpaceDE w:val="0"/>
        <w:autoSpaceDN w:val="0"/>
        <w:adjustRightInd w:val="0"/>
        <w:spacing w:line="360" w:lineRule="auto"/>
        <w:jc w:val="both"/>
        <w:rPr>
          <w:rFonts w:ascii="Arial" w:hAnsi="Arial" w:cs="Arial"/>
          <w:sz w:val="22"/>
          <w:szCs w:val="18"/>
          <w:lang w:eastAsia="en-US"/>
        </w:rPr>
      </w:pPr>
    </w:p>
    <w:p w14:paraId="0EDBF8C7" w14:textId="75227942"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Umfang:</w:t>
      </w:r>
      <w:r w:rsidR="003E1781">
        <w:rPr>
          <w:rFonts w:ascii="Arial" w:hAnsi="Arial" w:cs="Arial"/>
          <w:sz w:val="22"/>
          <w:szCs w:val="18"/>
          <w:lang w:eastAsia="en-US"/>
        </w:rPr>
        <w:t xml:space="preserve"> </w:t>
      </w:r>
      <w:r w:rsidR="003E1781">
        <w:rPr>
          <w:rFonts w:ascii="Arial" w:hAnsi="Arial" w:cs="Arial"/>
          <w:sz w:val="22"/>
          <w:szCs w:val="18"/>
          <w:lang w:eastAsia="en-US"/>
        </w:rPr>
        <w:tab/>
      </w:r>
      <w:r w:rsidR="00A1432F">
        <w:rPr>
          <w:rFonts w:ascii="Arial" w:hAnsi="Arial" w:cs="Arial"/>
          <w:sz w:val="22"/>
          <w:szCs w:val="18"/>
          <w:lang w:eastAsia="en-US"/>
        </w:rPr>
        <w:t>2.</w:t>
      </w:r>
      <w:r w:rsidR="00401FFE">
        <w:rPr>
          <w:rFonts w:ascii="Arial" w:hAnsi="Arial" w:cs="Arial"/>
          <w:sz w:val="22"/>
          <w:szCs w:val="18"/>
          <w:lang w:eastAsia="en-US"/>
        </w:rPr>
        <w:t>547</w:t>
      </w:r>
      <w:r w:rsidR="00401FFE">
        <w:rPr>
          <w:rFonts w:ascii="Arial" w:hAnsi="Arial" w:cs="Arial"/>
          <w:sz w:val="22"/>
          <w:szCs w:val="18"/>
          <w:lang w:eastAsia="en-US"/>
        </w:rPr>
        <w:t xml:space="preserve"> </w:t>
      </w:r>
      <w:r w:rsidR="009C0C71">
        <w:rPr>
          <w:rFonts w:ascii="Arial" w:hAnsi="Arial" w:cs="Arial"/>
          <w:sz w:val="22"/>
          <w:szCs w:val="18"/>
          <w:lang w:eastAsia="en-US"/>
        </w:rPr>
        <w:t>Zeichen mit Leerzeichen</w:t>
      </w:r>
    </w:p>
    <w:p w14:paraId="27E3972D" w14:textId="77F02FC3"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Datum:</w:t>
      </w:r>
      <w:r w:rsidRPr="00311B91">
        <w:rPr>
          <w:rFonts w:ascii="Arial" w:hAnsi="Arial" w:cs="Arial"/>
          <w:sz w:val="22"/>
          <w:szCs w:val="18"/>
          <w:lang w:eastAsia="en-US"/>
        </w:rPr>
        <w:t xml:space="preserve"> </w:t>
      </w:r>
      <w:r w:rsidRPr="00311B91">
        <w:rPr>
          <w:rFonts w:ascii="Arial" w:hAnsi="Arial" w:cs="Arial"/>
          <w:sz w:val="22"/>
          <w:szCs w:val="18"/>
          <w:lang w:eastAsia="en-US"/>
        </w:rPr>
        <w:tab/>
      </w:r>
      <w:r w:rsidR="00E175DB">
        <w:rPr>
          <w:rFonts w:ascii="Arial" w:hAnsi="Arial" w:cs="Arial"/>
          <w:sz w:val="22"/>
          <w:szCs w:val="18"/>
          <w:lang w:eastAsia="en-US"/>
        </w:rPr>
        <w:t>12.12</w:t>
      </w:r>
      <w:r w:rsidR="009C0C71">
        <w:rPr>
          <w:rFonts w:ascii="Arial" w:hAnsi="Arial" w:cs="Arial"/>
          <w:sz w:val="22"/>
          <w:szCs w:val="18"/>
          <w:lang w:eastAsia="en-US"/>
        </w:rPr>
        <w:t>.2023</w:t>
      </w:r>
    </w:p>
    <w:p w14:paraId="612B6B9E" w14:textId="77777777" w:rsidR="00311B91" w:rsidRPr="00311B91" w:rsidRDefault="00311B91" w:rsidP="00311B91">
      <w:pPr>
        <w:spacing w:line="360" w:lineRule="auto"/>
        <w:jc w:val="both"/>
        <w:rPr>
          <w:rFonts w:ascii="Arial" w:hAnsi="Arial" w:cs="Arial"/>
          <w:sz w:val="22"/>
          <w:szCs w:val="18"/>
          <w:lang w:eastAsia="en-US"/>
        </w:rPr>
      </w:pPr>
    </w:p>
    <w:p w14:paraId="003A2E44" w14:textId="77777777" w:rsidR="00AA1F13" w:rsidRDefault="00311B91" w:rsidP="0091303F">
      <w:pPr>
        <w:spacing w:line="360" w:lineRule="auto"/>
        <w:ind w:left="1415" w:hanging="1415"/>
        <w:jc w:val="both"/>
        <w:rPr>
          <w:rFonts w:ascii="Arial" w:hAnsi="Arial" w:cs="Arial"/>
          <w:b/>
          <w:sz w:val="22"/>
          <w:szCs w:val="18"/>
          <w:lang w:eastAsia="en-US"/>
        </w:rPr>
      </w:pPr>
      <w:r w:rsidRPr="00311B91">
        <w:rPr>
          <w:rFonts w:ascii="Arial" w:hAnsi="Arial" w:cs="Arial"/>
          <w:b/>
          <w:sz w:val="22"/>
          <w:szCs w:val="18"/>
          <w:lang w:eastAsia="en-US"/>
        </w:rPr>
        <w:t>Fotos</w:t>
      </w:r>
      <w:r w:rsidR="0091303F">
        <w:rPr>
          <w:rFonts w:ascii="Arial" w:hAnsi="Arial" w:cs="Arial"/>
          <w:b/>
          <w:sz w:val="22"/>
          <w:szCs w:val="18"/>
          <w:lang w:eastAsia="en-US"/>
        </w:rPr>
        <w:t>:</w:t>
      </w:r>
    </w:p>
    <w:p w14:paraId="37450062" w14:textId="6C4723ED" w:rsidR="0091303F" w:rsidRPr="0091303F" w:rsidRDefault="0091303F" w:rsidP="0091303F">
      <w:pPr>
        <w:spacing w:line="360" w:lineRule="auto"/>
        <w:ind w:left="1415" w:hanging="1415"/>
        <w:jc w:val="both"/>
        <w:rPr>
          <w:rFonts w:ascii="Arial" w:hAnsi="Arial" w:cs="Arial"/>
          <w:b/>
          <w:sz w:val="22"/>
          <w:szCs w:val="18"/>
          <w:lang w:eastAsia="en-US"/>
        </w:rPr>
      </w:pPr>
      <w:r>
        <w:rPr>
          <w:rFonts w:ascii="Arial" w:hAnsi="Arial" w:cs="Arial"/>
          <w:noProof/>
          <w:sz w:val="22"/>
          <w:szCs w:val="18"/>
          <w:lang w:eastAsia="en-US"/>
        </w:rPr>
        <w:drawing>
          <wp:inline distT="0" distB="0" distL="0" distR="0" wp14:anchorId="66ED2DE5" wp14:editId="1C192C4E">
            <wp:extent cx="5014913" cy="3343472"/>
            <wp:effectExtent l="0" t="0" r="0" b="0"/>
            <wp:docPr id="298749783" name="Grafik 1" descr="Ein Bild, das rot, Behälter, Handwagen, Metal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749783" name="Grafik 1" descr="Ein Bild, das rot, Behälter, Handwagen, Metall enthält.&#10;&#10;Automatisch generierte Beschreibu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39990" cy="3360191"/>
                    </a:xfrm>
                    <a:prstGeom prst="rect">
                      <a:avLst/>
                    </a:prstGeom>
                  </pic:spPr>
                </pic:pic>
              </a:graphicData>
            </a:graphic>
          </wp:inline>
        </w:drawing>
      </w:r>
    </w:p>
    <w:p w14:paraId="1404A69B" w14:textId="77777777" w:rsidR="00311B91" w:rsidRPr="00311B91" w:rsidRDefault="00311B91" w:rsidP="00311B91">
      <w:pPr>
        <w:spacing w:line="360" w:lineRule="auto"/>
        <w:jc w:val="both"/>
        <w:rPr>
          <w:rFonts w:ascii="Arial" w:hAnsi="Arial" w:cs="Arial"/>
          <w:b/>
          <w:sz w:val="22"/>
          <w:szCs w:val="18"/>
          <w:lang w:eastAsia="en-US"/>
        </w:rPr>
      </w:pPr>
    </w:p>
    <w:p w14:paraId="11785710" w14:textId="77777777" w:rsidR="00311B91" w:rsidRPr="00311B91" w:rsidRDefault="00311B91" w:rsidP="00311B91">
      <w:pPr>
        <w:spacing w:line="360" w:lineRule="auto"/>
        <w:jc w:val="both"/>
        <w:rPr>
          <w:rFonts w:ascii="Arial" w:hAnsi="Arial" w:cs="Arial"/>
          <w:b/>
          <w:sz w:val="22"/>
          <w:szCs w:val="18"/>
          <w:lang w:eastAsia="en-US"/>
        </w:rPr>
      </w:pPr>
    </w:p>
    <w:p w14:paraId="50B0B09E" w14:textId="1C31061C" w:rsidR="00311B91" w:rsidRDefault="00311B91" w:rsidP="007803F9">
      <w:pPr>
        <w:spacing w:line="360" w:lineRule="auto"/>
        <w:jc w:val="both"/>
        <w:rPr>
          <w:rFonts w:ascii="Arial" w:hAnsi="Arial" w:cs="Arial"/>
          <w:sz w:val="22"/>
          <w:szCs w:val="22"/>
          <w:lang w:eastAsia="en-US"/>
        </w:rPr>
      </w:pPr>
      <w:r w:rsidRPr="00311B91">
        <w:rPr>
          <w:rFonts w:ascii="Arial" w:hAnsi="Arial" w:cs="Arial"/>
          <w:b/>
          <w:sz w:val="22"/>
          <w:szCs w:val="18"/>
          <w:lang w:eastAsia="en-US"/>
        </w:rPr>
        <w:t>Bildunterschrift</w:t>
      </w:r>
      <w:r w:rsidR="003E1781">
        <w:rPr>
          <w:rFonts w:ascii="Arial" w:hAnsi="Arial" w:cs="Arial"/>
          <w:b/>
          <w:sz w:val="22"/>
          <w:szCs w:val="18"/>
          <w:lang w:eastAsia="en-US"/>
        </w:rPr>
        <w:t xml:space="preserve">: </w:t>
      </w:r>
      <w:r w:rsidRPr="00311B91">
        <w:rPr>
          <w:rFonts w:ascii="Arial" w:hAnsi="Arial" w:cs="Arial"/>
          <w:b/>
          <w:sz w:val="22"/>
          <w:szCs w:val="18"/>
          <w:lang w:eastAsia="en-US"/>
        </w:rPr>
        <w:t xml:space="preserve"> </w:t>
      </w:r>
      <w:r w:rsidR="007803F9" w:rsidRPr="00E3099C">
        <w:rPr>
          <w:rFonts w:ascii="Arial" w:hAnsi="Arial" w:cs="Arial"/>
          <w:sz w:val="22"/>
          <w:szCs w:val="22"/>
          <w:lang w:eastAsia="en-US"/>
        </w:rPr>
        <w:t xml:space="preserve">Das neue item </w:t>
      </w:r>
      <w:proofErr w:type="spellStart"/>
      <w:r w:rsidR="007803F9" w:rsidRPr="00E3099C">
        <w:rPr>
          <w:rFonts w:ascii="Arial" w:hAnsi="Arial" w:cs="Arial"/>
          <w:sz w:val="22"/>
          <w:szCs w:val="22"/>
          <w:lang w:eastAsia="en-US"/>
        </w:rPr>
        <w:t>Relingsystem</w:t>
      </w:r>
      <w:proofErr w:type="spellEnd"/>
      <w:r w:rsidR="007803F9" w:rsidRPr="00E3099C">
        <w:rPr>
          <w:rFonts w:ascii="Arial" w:hAnsi="Arial" w:cs="Arial"/>
          <w:sz w:val="22"/>
          <w:szCs w:val="22"/>
          <w:lang w:eastAsia="en-US"/>
        </w:rPr>
        <w:t xml:space="preserve"> 8 D8 gibt die nötige Gestaltungsfreiheit, um </w:t>
      </w:r>
      <w:r w:rsidR="007803F9">
        <w:rPr>
          <w:rFonts w:ascii="Arial" w:hAnsi="Arial" w:cs="Arial"/>
          <w:sz w:val="22"/>
          <w:szCs w:val="22"/>
          <w:lang w:eastAsia="en-US"/>
        </w:rPr>
        <w:t>Transportgüter</w:t>
      </w:r>
      <w:r w:rsidR="007803F9" w:rsidRPr="00E3099C">
        <w:rPr>
          <w:rFonts w:ascii="Arial" w:hAnsi="Arial" w:cs="Arial"/>
          <w:sz w:val="22"/>
          <w:szCs w:val="22"/>
          <w:lang w:eastAsia="en-US"/>
        </w:rPr>
        <w:t xml:space="preserve"> in jeder Situation sicher zu führen</w:t>
      </w:r>
      <w:r w:rsidR="007803F9">
        <w:rPr>
          <w:rFonts w:ascii="Arial" w:hAnsi="Arial" w:cs="Arial"/>
          <w:sz w:val="22"/>
          <w:szCs w:val="22"/>
          <w:lang w:eastAsia="en-US"/>
        </w:rPr>
        <w:t>. Es bietet sich beispielsweise an, wenn das Fördermaterial breiter ist als das Förderband.</w:t>
      </w:r>
    </w:p>
    <w:p w14:paraId="40101A87" w14:textId="77777777" w:rsidR="007803F9" w:rsidRDefault="007803F9" w:rsidP="007803F9">
      <w:pPr>
        <w:spacing w:line="360" w:lineRule="auto"/>
        <w:jc w:val="both"/>
        <w:rPr>
          <w:rFonts w:ascii="Arial" w:hAnsi="Arial" w:cs="Arial"/>
          <w:sz w:val="22"/>
          <w:szCs w:val="22"/>
          <w:lang w:eastAsia="en-US"/>
        </w:rPr>
      </w:pPr>
    </w:p>
    <w:p w14:paraId="76998B68" w14:textId="4FC7808A" w:rsidR="007803F9" w:rsidRDefault="007803F9" w:rsidP="007803F9">
      <w:pPr>
        <w:spacing w:line="360" w:lineRule="auto"/>
        <w:jc w:val="both"/>
        <w:rPr>
          <w:rFonts w:ascii="Arial" w:hAnsi="Arial" w:cs="Arial"/>
          <w:b/>
          <w:bCs/>
          <w:sz w:val="22"/>
          <w:szCs w:val="22"/>
          <w:lang w:eastAsia="en-US"/>
        </w:rPr>
      </w:pPr>
      <w:r w:rsidRPr="007803F9">
        <w:rPr>
          <w:rFonts w:ascii="Arial" w:hAnsi="Arial" w:cs="Arial"/>
          <w:b/>
          <w:bCs/>
          <w:sz w:val="22"/>
          <w:szCs w:val="22"/>
          <w:lang w:eastAsia="en-US"/>
        </w:rPr>
        <w:lastRenderedPageBreak/>
        <w:t>Fotos:</w:t>
      </w:r>
      <w:r w:rsidR="00AA1F13">
        <w:rPr>
          <w:rFonts w:ascii="Arial" w:hAnsi="Arial" w:cs="Arial"/>
          <w:b/>
          <w:bCs/>
          <w:noProof/>
          <w:color w:val="000000"/>
          <w:sz w:val="22"/>
          <w:szCs w:val="22"/>
        </w:rPr>
        <w:drawing>
          <wp:inline distT="0" distB="0" distL="0" distR="0" wp14:anchorId="339B0BCB" wp14:editId="146C182E">
            <wp:extent cx="5095875" cy="3397450"/>
            <wp:effectExtent l="0" t="0" r="0" b="0"/>
            <wp:docPr id="89401538" name="Grafik 2" descr="Ein Bild, das Pfeife Flöte Rohr, Schwarzweiß, Platane Flugzeug Hobel,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01538" name="Grafik 2" descr="Ein Bild, das Pfeife Flöte Rohr, Schwarzweiß, Platane Flugzeug Hobel, draußen enthält.&#10;&#10;Automatisch generierte Beschreibu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108264" cy="3405709"/>
                    </a:xfrm>
                    <a:prstGeom prst="rect">
                      <a:avLst/>
                    </a:prstGeom>
                  </pic:spPr>
                </pic:pic>
              </a:graphicData>
            </a:graphic>
          </wp:inline>
        </w:drawing>
      </w:r>
    </w:p>
    <w:p w14:paraId="6666E500" w14:textId="77777777" w:rsidR="00AA1F13" w:rsidRDefault="00AA1F13" w:rsidP="007803F9">
      <w:pPr>
        <w:spacing w:line="360" w:lineRule="auto"/>
        <w:jc w:val="both"/>
        <w:rPr>
          <w:rFonts w:ascii="Arial" w:hAnsi="Arial" w:cs="Arial"/>
          <w:b/>
          <w:bCs/>
          <w:sz w:val="22"/>
          <w:szCs w:val="22"/>
          <w:lang w:eastAsia="en-US"/>
        </w:rPr>
      </w:pPr>
    </w:p>
    <w:p w14:paraId="057C1886" w14:textId="530DBA7D" w:rsidR="003E2197" w:rsidRDefault="00AA1F13" w:rsidP="003E2197">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Bildunterschrift:</w:t>
      </w:r>
      <w:r w:rsidR="003E2197" w:rsidRPr="003E2197">
        <w:rPr>
          <w:rFonts w:ascii="Arial" w:hAnsi="Arial" w:cs="Arial"/>
          <w:sz w:val="22"/>
          <w:szCs w:val="22"/>
          <w:lang w:eastAsia="en-US"/>
        </w:rPr>
        <w:t xml:space="preserve"> </w:t>
      </w:r>
      <w:r w:rsidR="00C44CD5">
        <w:rPr>
          <w:rFonts w:ascii="Arial" w:hAnsi="Arial" w:cs="Arial"/>
          <w:sz w:val="22"/>
          <w:szCs w:val="22"/>
          <w:lang w:eastAsia="en-US"/>
        </w:rPr>
        <w:t>Das</w:t>
      </w:r>
      <w:r w:rsidR="003E2197">
        <w:rPr>
          <w:rFonts w:ascii="Arial" w:hAnsi="Arial" w:cs="Arial"/>
          <w:sz w:val="22"/>
          <w:szCs w:val="22"/>
          <w:lang w:eastAsia="en-US"/>
        </w:rPr>
        <w:t xml:space="preserve"> System</w:t>
      </w:r>
      <w:r w:rsidR="00C44CD5">
        <w:rPr>
          <w:rFonts w:ascii="Arial" w:hAnsi="Arial" w:cs="Arial"/>
          <w:sz w:val="22"/>
          <w:szCs w:val="22"/>
          <w:lang w:eastAsia="en-US"/>
        </w:rPr>
        <w:t xml:space="preserve"> lässt sich perfekt</w:t>
      </w:r>
      <w:r w:rsidR="003E2197">
        <w:rPr>
          <w:rFonts w:ascii="Arial" w:hAnsi="Arial" w:cs="Arial"/>
          <w:sz w:val="22"/>
          <w:szCs w:val="22"/>
          <w:lang w:eastAsia="en-US"/>
        </w:rPr>
        <w:t xml:space="preserve"> zum Stauen und Trichtern von Einzelobjekten nutzen. Auch zum Vereinzeln von Transportgut </w:t>
      </w:r>
      <w:r w:rsidR="00E175DB" w:rsidRPr="00E175DB">
        <w:rPr>
          <w:rFonts w:ascii="Arial" w:hAnsi="Arial" w:cs="Arial"/>
          <w:sz w:val="22"/>
          <w:szCs w:val="22"/>
          <w:lang w:eastAsia="en-US"/>
        </w:rPr>
        <w:t xml:space="preserve">kann das neue </w:t>
      </w:r>
      <w:proofErr w:type="spellStart"/>
      <w:r w:rsidR="00E175DB" w:rsidRPr="00E175DB">
        <w:rPr>
          <w:rFonts w:ascii="Arial" w:hAnsi="Arial" w:cs="Arial"/>
          <w:sz w:val="22"/>
          <w:szCs w:val="22"/>
          <w:lang w:eastAsia="en-US"/>
        </w:rPr>
        <w:t>Relingsystem</w:t>
      </w:r>
      <w:proofErr w:type="spellEnd"/>
      <w:r w:rsidR="00E175DB" w:rsidRPr="00E175DB">
        <w:rPr>
          <w:rFonts w:ascii="Arial" w:hAnsi="Arial" w:cs="Arial"/>
          <w:sz w:val="22"/>
          <w:szCs w:val="22"/>
          <w:lang w:eastAsia="en-US"/>
        </w:rPr>
        <w:t xml:space="preserve"> ideal eingesetzt werden</w:t>
      </w:r>
      <w:r w:rsidR="003E2197">
        <w:rPr>
          <w:rFonts w:ascii="Arial" w:hAnsi="Arial" w:cs="Arial"/>
          <w:sz w:val="22"/>
          <w:szCs w:val="22"/>
          <w:lang w:eastAsia="en-US"/>
        </w:rPr>
        <w:t xml:space="preserve">. </w:t>
      </w:r>
    </w:p>
    <w:p w14:paraId="4CEEDC3A" w14:textId="04C58F25" w:rsidR="00AA1F13" w:rsidRPr="007803F9" w:rsidRDefault="00AA1F13" w:rsidP="007803F9">
      <w:pPr>
        <w:spacing w:line="360" w:lineRule="auto"/>
        <w:jc w:val="both"/>
        <w:rPr>
          <w:rFonts w:ascii="Arial" w:hAnsi="Arial" w:cs="Arial"/>
          <w:b/>
          <w:bCs/>
          <w:color w:val="000000"/>
          <w:sz w:val="22"/>
          <w:szCs w:val="22"/>
        </w:rPr>
      </w:pPr>
    </w:p>
    <w:p w14:paraId="257472E5" w14:textId="77777777" w:rsidR="00311B91" w:rsidRPr="00311B91" w:rsidRDefault="00311B91" w:rsidP="003E1781">
      <w:pPr>
        <w:spacing w:line="360" w:lineRule="auto"/>
        <w:rPr>
          <w:rFonts w:ascii="Arial" w:hAnsi="Arial" w:cs="Arial"/>
          <w:b/>
          <w:sz w:val="22"/>
          <w:szCs w:val="18"/>
          <w:lang w:eastAsia="en-US"/>
        </w:rPr>
      </w:pPr>
      <w:r w:rsidRPr="00311B91">
        <w:rPr>
          <w:rFonts w:ascii="Arial" w:hAnsi="Arial" w:cs="Arial"/>
          <w:sz w:val="22"/>
          <w:szCs w:val="18"/>
          <w:lang w:eastAsia="en-US"/>
        </w:rPr>
        <w:t xml:space="preserve"> </w:t>
      </w:r>
    </w:p>
    <w:p w14:paraId="7F687854" w14:textId="77777777" w:rsidR="00311B91" w:rsidRPr="00311B91" w:rsidRDefault="00311B91" w:rsidP="00311B91">
      <w:pPr>
        <w:spacing w:line="360" w:lineRule="auto"/>
        <w:jc w:val="both"/>
        <w:rPr>
          <w:rFonts w:ascii="Arial" w:hAnsi="Arial" w:cs="Arial"/>
          <w:b/>
          <w:sz w:val="22"/>
          <w:szCs w:val="18"/>
          <w:lang w:eastAsia="en-US"/>
        </w:rPr>
      </w:pPr>
    </w:p>
    <w:p w14:paraId="505DDA22" w14:textId="77777777" w:rsidR="00831FA8" w:rsidRPr="00311B91" w:rsidRDefault="00831FA8" w:rsidP="00831FA8">
      <w:pPr>
        <w:spacing w:line="360" w:lineRule="auto"/>
        <w:jc w:val="both"/>
        <w:rPr>
          <w:rFonts w:ascii="Arial" w:hAnsi="Arial"/>
          <w:b/>
          <w:bCs/>
          <w:sz w:val="18"/>
        </w:rPr>
      </w:pPr>
      <w:r w:rsidRPr="00311B91">
        <w:rPr>
          <w:rFonts w:ascii="Arial" w:hAnsi="Arial"/>
          <w:b/>
          <w:bCs/>
          <w:sz w:val="18"/>
        </w:rPr>
        <w:t xml:space="preserve">Über item </w:t>
      </w:r>
    </w:p>
    <w:p w14:paraId="3B861C79" w14:textId="77777777" w:rsidR="00831FA8" w:rsidRDefault="00831FA8" w:rsidP="00831FA8">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 xml:space="preserve">Die item Industrietechnik GmbH ist der Pionier bei Systembaukästen für industrielle Anwendungen und ein Partner der Fertigungsindustrie in der ganzen Welt. Das Produktportfolio umfasst mehr als 4.500 hochwertige Komponenten zur Konstruktion von Maschinengestellen, Arbeitsplätzen, Automationslösungen und Lean </w:t>
      </w:r>
      <w:proofErr w:type="spellStart"/>
      <w:r>
        <w:rPr>
          <w:rStyle w:val="normaltextrun"/>
          <w:rFonts w:ascii="Arial" w:hAnsi="Arial" w:cs="Arial"/>
          <w:sz w:val="18"/>
          <w:szCs w:val="18"/>
        </w:rPr>
        <w:t>Production</w:t>
      </w:r>
      <w:proofErr w:type="spellEnd"/>
      <w:r>
        <w:rPr>
          <w:rStyle w:val="normaltextrun"/>
          <w:rFonts w:ascii="Arial" w:hAnsi="Arial" w:cs="Arial"/>
          <w:sz w:val="18"/>
          <w:szCs w:val="18"/>
        </w:rPr>
        <w:t xml:space="preserve"> Anwendungen. item ist vielfach ausgezeichnet für Produkte mit richtungsweisendem Industriedesign und durchgängiger Ergonomie.</w:t>
      </w:r>
      <w:r>
        <w:rPr>
          <w:rStyle w:val="eop"/>
          <w:rFonts w:ascii="&amp;quot" w:hAnsi="&amp;quot"/>
          <w:sz w:val="18"/>
          <w:szCs w:val="18"/>
        </w:rPr>
        <w:t> </w:t>
      </w:r>
    </w:p>
    <w:p w14:paraId="22FF2ACC" w14:textId="77777777" w:rsidR="00831FA8" w:rsidRDefault="00831FA8" w:rsidP="00831FA8">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3219899C" w14:textId="77777777" w:rsidR="00831FA8" w:rsidRDefault="00831FA8" w:rsidP="00831FA8">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Als Vorreiter im Digital Engineering treibt item die Digitalisierung von Konstruktionsprozessen mit eigenentwickelten Softwaretools voran. Die item Academy bietet Aus- und Weiterbildung durch mehrsprachige Online-Kurse und Training-on-demand.</w:t>
      </w:r>
      <w:r>
        <w:rPr>
          <w:rStyle w:val="eop"/>
          <w:rFonts w:ascii="&amp;quot" w:hAnsi="&amp;quot"/>
          <w:sz w:val="18"/>
          <w:szCs w:val="18"/>
        </w:rPr>
        <w:t> </w:t>
      </w:r>
    </w:p>
    <w:p w14:paraId="18C0F3AD" w14:textId="77777777" w:rsidR="00831FA8" w:rsidRDefault="00831FA8" w:rsidP="00831FA8">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3D50EAB2" w14:textId="77777777" w:rsidR="00831FA8" w:rsidRDefault="00831FA8" w:rsidP="00831FA8">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item hat ihren Hauptsitz in Solingen und ist mit Tochterfirmen international vertreten. Mit Know-how und Leidenschaft entwickeln rund 900 Mitarbeiter weltweit innovative Lösungen und Dienstleistungen. Die Kundennähe in Deutschland wird durch elf Standorte gewährleistet. Eine globale Logistikkette stellt die kurzfristige Lieferung aller Komponenten sicher.</w:t>
      </w:r>
      <w:r>
        <w:rPr>
          <w:rStyle w:val="eop"/>
          <w:rFonts w:ascii="&amp;quot" w:hAnsi="&amp;quot"/>
          <w:sz w:val="18"/>
          <w:szCs w:val="18"/>
        </w:rPr>
        <w:t> </w:t>
      </w:r>
    </w:p>
    <w:p w14:paraId="64488701" w14:textId="77777777" w:rsidR="00831FA8" w:rsidRDefault="00831FA8" w:rsidP="00831FA8">
      <w:pPr>
        <w:suppressLineNumbers/>
        <w:spacing w:line="360" w:lineRule="auto"/>
        <w:jc w:val="both"/>
        <w:rPr>
          <w:b/>
          <w:bCs/>
          <w:sz w:val="22"/>
          <w:szCs w:val="22"/>
        </w:rPr>
      </w:pPr>
    </w:p>
    <w:p w14:paraId="4D70111F" w14:textId="77777777" w:rsidR="00831FA8" w:rsidRDefault="00831FA8" w:rsidP="00831FA8">
      <w:pPr>
        <w:spacing w:line="360" w:lineRule="auto"/>
        <w:jc w:val="both"/>
        <w:rPr>
          <w:rFonts w:ascii="Arial" w:hAnsi="Arial"/>
          <w:bCs/>
          <w:sz w:val="18"/>
        </w:rPr>
      </w:pPr>
    </w:p>
    <w:p w14:paraId="5F4DB158" w14:textId="77777777" w:rsidR="00831FA8" w:rsidRDefault="00831FA8" w:rsidP="00831FA8">
      <w:pPr>
        <w:spacing w:line="360" w:lineRule="auto"/>
        <w:jc w:val="both"/>
        <w:rPr>
          <w:rFonts w:ascii="Arial" w:hAnsi="Arial" w:cs="Arial"/>
          <w:sz w:val="22"/>
          <w:szCs w:val="18"/>
          <w:lang w:eastAsia="en-US"/>
        </w:rPr>
      </w:pPr>
    </w:p>
    <w:p w14:paraId="42996A11" w14:textId="77777777" w:rsidR="00831FA8" w:rsidRDefault="00831FA8" w:rsidP="00831FA8">
      <w:pPr>
        <w:spacing w:line="360" w:lineRule="auto"/>
        <w:jc w:val="both"/>
        <w:rPr>
          <w:rFonts w:ascii="Arial" w:hAnsi="Arial" w:cs="Arial"/>
          <w:sz w:val="22"/>
          <w:szCs w:val="18"/>
          <w:lang w:eastAsia="en-US"/>
        </w:rPr>
      </w:pPr>
    </w:p>
    <w:p w14:paraId="1286D3A3" w14:textId="77777777" w:rsidR="00831FA8" w:rsidRPr="00311B91" w:rsidRDefault="00831FA8" w:rsidP="00831FA8">
      <w:pPr>
        <w:spacing w:line="360" w:lineRule="auto"/>
        <w:jc w:val="both"/>
        <w:rPr>
          <w:rFonts w:ascii="Arial" w:hAnsi="Arial" w:cs="Arial"/>
          <w:sz w:val="22"/>
          <w:szCs w:val="18"/>
          <w:lang w:eastAsia="en-US"/>
        </w:rPr>
      </w:pPr>
    </w:p>
    <w:p w14:paraId="5971D64D" w14:textId="77777777" w:rsidR="00831FA8" w:rsidRPr="00311B91" w:rsidRDefault="00831FA8" w:rsidP="00831FA8">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14:paraId="7F3729C0" w14:textId="77777777" w:rsidR="00831FA8" w:rsidRPr="00311B91" w:rsidRDefault="00831FA8" w:rsidP="00831FA8">
      <w:pPr>
        <w:spacing w:line="360" w:lineRule="auto"/>
        <w:jc w:val="both"/>
        <w:rPr>
          <w:rFonts w:ascii="Arial" w:hAnsi="Arial" w:cs="Arial"/>
          <w:sz w:val="22"/>
          <w:szCs w:val="18"/>
          <w:lang w:eastAsia="en-US"/>
        </w:rPr>
      </w:pPr>
      <w:bookmarkStart w:id="0" w:name="_Hlk135129494"/>
      <w:r>
        <w:rPr>
          <w:rFonts w:ascii="Arial" w:hAnsi="Arial" w:cs="Arial"/>
          <w:sz w:val="22"/>
          <w:szCs w:val="18"/>
          <w:lang w:eastAsia="en-US"/>
        </w:rPr>
        <w:t>Katja Regelin</w:t>
      </w:r>
      <w:r w:rsidRPr="00311B91">
        <w:rPr>
          <w:rFonts w:ascii="Arial" w:hAnsi="Arial" w:cs="Arial"/>
          <w:sz w:val="22"/>
          <w:szCs w:val="18"/>
          <w:lang w:eastAsia="en-US"/>
        </w:rPr>
        <w:t xml:space="preserve"> </w:t>
      </w:r>
      <w:bookmarkEnd w:id="0"/>
      <w:r w:rsidRPr="00311B91">
        <w:rPr>
          <w:rFonts w:ascii="Arial" w:hAnsi="Arial" w:cs="Arial"/>
          <w:sz w:val="22"/>
          <w:szCs w:val="18"/>
          <w:lang w:eastAsia="en-US"/>
        </w:rPr>
        <w:t>• item Industrietechnik GmbH</w:t>
      </w:r>
    </w:p>
    <w:p w14:paraId="0249AC88" w14:textId="77777777" w:rsidR="00831FA8" w:rsidRPr="00311B91" w:rsidRDefault="00831FA8" w:rsidP="00831FA8">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w:t>
      </w:r>
      <w:r>
        <w:rPr>
          <w:rFonts w:ascii="Arial" w:hAnsi="Arial" w:cs="Arial"/>
          <w:sz w:val="22"/>
          <w:szCs w:val="18"/>
          <w:lang w:eastAsia="en-US"/>
        </w:rPr>
        <w:t>–</w:t>
      </w:r>
      <w:r w:rsidRPr="00311B91">
        <w:rPr>
          <w:rFonts w:ascii="Arial" w:hAnsi="Arial" w:cs="Arial"/>
          <w:sz w:val="22"/>
          <w:szCs w:val="18"/>
          <w:lang w:eastAsia="en-US"/>
        </w:rPr>
        <w:t>109 • 42699 Solingen</w:t>
      </w:r>
    </w:p>
    <w:p w14:paraId="5F6C8198" w14:textId="77777777" w:rsidR="00831FA8" w:rsidRPr="00311B91" w:rsidRDefault="00831FA8" w:rsidP="00831FA8">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Tel.: +49 </w:t>
      </w:r>
      <w:bookmarkStart w:id="1" w:name="_Hlk135129505"/>
      <w:r w:rsidRPr="00311B91">
        <w:rPr>
          <w:rFonts w:ascii="Arial" w:hAnsi="Arial" w:cs="Arial"/>
          <w:sz w:val="22"/>
          <w:szCs w:val="18"/>
          <w:lang w:eastAsia="en-US"/>
        </w:rPr>
        <w:t>212 65 80 5</w:t>
      </w:r>
      <w:r>
        <w:rPr>
          <w:rFonts w:ascii="Arial" w:hAnsi="Arial" w:cs="Arial"/>
          <w:sz w:val="22"/>
          <w:szCs w:val="18"/>
          <w:lang w:eastAsia="en-US"/>
        </w:rPr>
        <w:t>427</w:t>
      </w:r>
      <w:r w:rsidRPr="00311B91">
        <w:rPr>
          <w:rFonts w:ascii="Arial" w:hAnsi="Arial" w:cs="Arial"/>
          <w:sz w:val="22"/>
          <w:szCs w:val="18"/>
          <w:lang w:eastAsia="en-US"/>
        </w:rPr>
        <w:t xml:space="preserve"> </w:t>
      </w:r>
      <w:bookmarkEnd w:id="1"/>
    </w:p>
    <w:p w14:paraId="60B49A28" w14:textId="77777777" w:rsidR="00831FA8" w:rsidRDefault="00831FA8" w:rsidP="00831FA8">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w:t>
      </w:r>
      <w:bookmarkStart w:id="2" w:name="_Hlk135129520"/>
      <w:r>
        <w:rPr>
          <w:rFonts w:ascii="Arial" w:hAnsi="Arial" w:cs="Arial"/>
          <w:sz w:val="22"/>
          <w:szCs w:val="18"/>
          <w:lang w:eastAsia="en-US"/>
        </w:rPr>
        <w:t>k.</w:t>
      </w:r>
      <w:bookmarkEnd w:id="2"/>
      <w:r>
        <w:rPr>
          <w:rFonts w:ascii="Arial" w:hAnsi="Arial" w:cs="Arial"/>
          <w:sz w:val="22"/>
          <w:szCs w:val="18"/>
          <w:lang w:eastAsia="en-US"/>
        </w:rPr>
        <w:t>regelin</w:t>
      </w:r>
      <w:r w:rsidRPr="00311B91">
        <w:rPr>
          <w:rFonts w:ascii="Arial" w:hAnsi="Arial" w:cs="Arial"/>
          <w:sz w:val="22"/>
          <w:szCs w:val="18"/>
          <w:lang w:eastAsia="en-US"/>
        </w:rPr>
        <w:t xml:space="preserve">@item24.com • Internet: </w:t>
      </w:r>
      <w:hyperlink r:id="rId21" w:history="1">
        <w:r w:rsidRPr="00C77D54">
          <w:rPr>
            <w:rFonts w:ascii="Arial" w:hAnsi="Arial" w:cs="Arial"/>
            <w:sz w:val="22"/>
            <w:szCs w:val="18"/>
            <w:lang w:eastAsia="en-US"/>
          </w:rPr>
          <w:t>www.item24.com</w:t>
        </w:r>
      </w:hyperlink>
    </w:p>
    <w:p w14:paraId="0B8ADDA1" w14:textId="77777777" w:rsidR="00831FA8" w:rsidRPr="00311B91" w:rsidRDefault="00831FA8" w:rsidP="00831FA8">
      <w:pPr>
        <w:spacing w:line="360" w:lineRule="auto"/>
        <w:jc w:val="both"/>
        <w:rPr>
          <w:rFonts w:ascii="Arial" w:hAnsi="Arial" w:cs="Arial"/>
          <w:sz w:val="22"/>
          <w:szCs w:val="18"/>
          <w:lang w:eastAsia="en-US"/>
        </w:rPr>
      </w:pPr>
    </w:p>
    <w:p w14:paraId="69652EF2" w14:textId="77777777" w:rsidR="00831FA8" w:rsidRPr="00311B91" w:rsidRDefault="00831FA8" w:rsidP="00831FA8">
      <w:pPr>
        <w:spacing w:line="360" w:lineRule="auto"/>
        <w:jc w:val="both"/>
        <w:rPr>
          <w:rFonts w:ascii="Arial" w:hAnsi="Arial" w:cs="Arial"/>
          <w:sz w:val="22"/>
          <w:szCs w:val="18"/>
          <w:lang w:eastAsia="en-US"/>
        </w:rPr>
      </w:pPr>
    </w:p>
    <w:p w14:paraId="69C6E25D" w14:textId="77777777" w:rsidR="00831FA8" w:rsidRPr="00311B91" w:rsidRDefault="00831FA8" w:rsidP="00831FA8">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14:paraId="0DE6EB92" w14:textId="77777777" w:rsidR="00831FA8" w:rsidRDefault="00831FA8" w:rsidP="00831FA8">
      <w:pPr>
        <w:spacing w:line="360" w:lineRule="auto"/>
        <w:jc w:val="both"/>
        <w:rPr>
          <w:rFonts w:ascii="Arial" w:hAnsi="Arial" w:cs="Arial"/>
          <w:sz w:val="22"/>
          <w:szCs w:val="18"/>
          <w:lang w:eastAsia="en-US"/>
        </w:rPr>
      </w:pPr>
      <w:r w:rsidRPr="00C86F24">
        <w:rPr>
          <w:rFonts w:ascii="Arial" w:hAnsi="Arial" w:cs="Arial"/>
          <w:sz w:val="22"/>
          <w:szCs w:val="18"/>
          <w:lang w:eastAsia="en-US"/>
        </w:rPr>
        <w:t xml:space="preserve">Jan Leins • </w:t>
      </w:r>
      <w:r w:rsidRPr="004B0D5F">
        <w:rPr>
          <w:rFonts w:ascii="Arial" w:hAnsi="Arial" w:cs="Arial"/>
          <w:sz w:val="22"/>
          <w:szCs w:val="18"/>
          <w:lang w:eastAsia="en-US"/>
        </w:rPr>
        <w:t xml:space="preserve">additiv </w:t>
      </w:r>
    </w:p>
    <w:p w14:paraId="6EE7F516" w14:textId="77777777" w:rsidR="00831FA8" w:rsidRPr="006035EB" w:rsidRDefault="00831FA8" w:rsidP="00831FA8">
      <w:pPr>
        <w:pStyle w:val="Kontakte"/>
      </w:pPr>
      <w:r w:rsidRPr="00903597">
        <w:t xml:space="preserve">Eine Marke der additiv pr GmbH &amp; Co. </w:t>
      </w:r>
      <w:r w:rsidRPr="006035EB">
        <w:t>KG</w:t>
      </w:r>
    </w:p>
    <w:p w14:paraId="53B23DE9" w14:textId="77777777" w:rsidR="00831FA8" w:rsidRPr="006035EB" w:rsidRDefault="00831FA8" w:rsidP="00831FA8">
      <w:pPr>
        <w:pStyle w:val="Kontakte"/>
      </w:pPr>
      <w:r w:rsidRPr="006035EB">
        <w:t>B2B-Kommunikation für Logistik, Robotik, Industrie und IT</w:t>
      </w:r>
    </w:p>
    <w:p w14:paraId="77FDE34A" w14:textId="77777777" w:rsidR="00831FA8" w:rsidRPr="00311B91" w:rsidRDefault="00831FA8" w:rsidP="00831FA8">
      <w:pPr>
        <w:spacing w:line="360" w:lineRule="auto"/>
        <w:jc w:val="both"/>
        <w:rPr>
          <w:rFonts w:ascii="Arial" w:hAnsi="Arial" w:cs="Arial"/>
          <w:sz w:val="22"/>
          <w:szCs w:val="18"/>
          <w:lang w:eastAsia="en-US"/>
        </w:rPr>
      </w:pPr>
      <w:r w:rsidRPr="00311B91">
        <w:rPr>
          <w:rFonts w:ascii="Arial" w:hAnsi="Arial" w:cs="Arial"/>
          <w:sz w:val="22"/>
          <w:szCs w:val="18"/>
          <w:lang w:eastAsia="en-US"/>
        </w:rPr>
        <w:t>Herzog-Adolf-Straße 3 • 56410 Montabaur</w:t>
      </w:r>
    </w:p>
    <w:p w14:paraId="6205914E" w14:textId="77777777" w:rsidR="00831FA8" w:rsidRPr="00311B91" w:rsidRDefault="00831FA8" w:rsidP="00831FA8">
      <w:pPr>
        <w:spacing w:line="360" w:lineRule="auto"/>
        <w:jc w:val="both"/>
        <w:rPr>
          <w:rFonts w:ascii="Arial" w:hAnsi="Arial" w:cs="Arial"/>
          <w:sz w:val="22"/>
          <w:szCs w:val="18"/>
          <w:lang w:eastAsia="en-US"/>
        </w:rPr>
      </w:pPr>
      <w:r w:rsidRPr="00311B91">
        <w:rPr>
          <w:rFonts w:ascii="Arial" w:hAnsi="Arial" w:cs="Arial"/>
          <w:sz w:val="22"/>
          <w:szCs w:val="18"/>
          <w:lang w:eastAsia="en-US"/>
        </w:rPr>
        <w:t>Tel.: (+49) 26 02-95 09 91 6 • Fax: (+49) 26 02-95 09 91 7</w:t>
      </w:r>
    </w:p>
    <w:p w14:paraId="0AA44E42" w14:textId="77777777" w:rsidR="00831FA8" w:rsidRPr="00311B91" w:rsidRDefault="00831FA8" w:rsidP="00831FA8">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jl@additiv.de • Internet: </w:t>
      </w:r>
      <w:hyperlink r:id="rId22" w:history="1">
        <w:r w:rsidRPr="001C548E">
          <w:rPr>
            <w:rStyle w:val="Hyperlink"/>
            <w:rFonts w:ascii="Arial" w:hAnsi="Arial" w:cs="Arial"/>
            <w:sz w:val="22"/>
            <w:szCs w:val="18"/>
            <w:lang w:eastAsia="en-US"/>
          </w:rPr>
          <w:t>www.additiv.de</w:t>
        </w:r>
      </w:hyperlink>
    </w:p>
    <w:p w14:paraId="1CF79BA0" w14:textId="77777777" w:rsidR="00311B91" w:rsidRPr="00311B91" w:rsidRDefault="00311B91" w:rsidP="00311B91">
      <w:pPr>
        <w:spacing w:line="360" w:lineRule="auto"/>
        <w:jc w:val="both"/>
        <w:rPr>
          <w:rFonts w:ascii="Arial" w:hAnsi="Arial" w:cs="Arial"/>
          <w:sz w:val="22"/>
          <w:szCs w:val="18"/>
          <w:lang w:eastAsia="en-US"/>
        </w:rPr>
      </w:pPr>
    </w:p>
    <w:p w14:paraId="621A0E35" w14:textId="77777777" w:rsidR="00311B91" w:rsidRPr="00311B91" w:rsidRDefault="00311B91" w:rsidP="00311B91">
      <w:pPr>
        <w:autoSpaceDE w:val="0"/>
        <w:autoSpaceDN w:val="0"/>
        <w:adjustRightInd w:val="0"/>
        <w:spacing w:line="360" w:lineRule="auto"/>
        <w:jc w:val="both"/>
      </w:pPr>
    </w:p>
    <w:p w14:paraId="1C9FF33A" w14:textId="77777777" w:rsidR="008F3375" w:rsidRPr="00311B91" w:rsidRDefault="008F3375" w:rsidP="00311B91"/>
    <w:sectPr w:rsidR="008F3375" w:rsidRPr="00311B91" w:rsidSect="001F0EC7">
      <w:headerReference w:type="default" r:id="rId23"/>
      <w:footerReference w:type="default" r:id="rId24"/>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992DC" w14:textId="77777777" w:rsidR="00401576" w:rsidRDefault="00401576">
      <w:r>
        <w:separator/>
      </w:r>
    </w:p>
  </w:endnote>
  <w:endnote w:type="continuationSeparator" w:id="0">
    <w:p w14:paraId="59088F2A" w14:textId="77777777" w:rsidR="00401576" w:rsidRDefault="0040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136A"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43C60" w14:textId="77777777" w:rsidR="00401576" w:rsidRDefault="00401576">
      <w:r>
        <w:separator/>
      </w:r>
    </w:p>
  </w:footnote>
  <w:footnote w:type="continuationSeparator" w:id="0">
    <w:p w14:paraId="218EFFA6" w14:textId="77777777" w:rsidR="00401576" w:rsidRDefault="00401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CB14" w14:textId="11693BBC" w:rsidR="00A17D35" w:rsidRDefault="008F3375">
    <w:pPr>
      <w:pStyle w:val="Kopfzeile"/>
    </w:pPr>
    <w:r>
      <w:rPr>
        <w:noProof/>
      </w:rPr>
      <w:drawing>
        <wp:anchor distT="0" distB="0" distL="114300" distR="114300" simplePos="0" relativeHeight="251658240" behindDoc="1" locked="0" layoutInCell="1" allowOverlap="1" wp14:anchorId="4C57CFA5" wp14:editId="5FC5C881">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808E7">
      <w:rPr>
        <w:rFonts w:ascii="Arial" w:hAnsi="Arial" w:cs="Arial"/>
        <w:sz w:val="32"/>
      </w:rPr>
      <w:t>Pressemitteilung</w:t>
    </w:r>
    <w:r w:rsidR="00AD5472">
      <w:rPr>
        <w:rFonts w:ascii="Arial" w:hAnsi="Arial" w:cs="Arial"/>
      </w:rPr>
      <w:tab/>
    </w:r>
    <w:r w:rsidR="00AD5472">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94106951">
    <w:abstractNumId w:val="9"/>
  </w:num>
  <w:num w:numId="2" w16cid:durableId="93943823">
    <w:abstractNumId w:val="7"/>
  </w:num>
  <w:num w:numId="3" w16cid:durableId="1996958285">
    <w:abstractNumId w:val="6"/>
  </w:num>
  <w:num w:numId="4" w16cid:durableId="839540563">
    <w:abstractNumId w:val="5"/>
  </w:num>
  <w:num w:numId="5" w16cid:durableId="1446802146">
    <w:abstractNumId w:val="4"/>
  </w:num>
  <w:num w:numId="6" w16cid:durableId="1165319436">
    <w:abstractNumId w:val="8"/>
  </w:num>
  <w:num w:numId="7" w16cid:durableId="1593467950">
    <w:abstractNumId w:val="3"/>
  </w:num>
  <w:num w:numId="8" w16cid:durableId="1067531943">
    <w:abstractNumId w:val="2"/>
  </w:num>
  <w:num w:numId="9" w16cid:durableId="1816994446">
    <w:abstractNumId w:val="1"/>
  </w:num>
  <w:num w:numId="10" w16cid:durableId="70589682">
    <w:abstractNumId w:val="0"/>
  </w:num>
  <w:num w:numId="11" w16cid:durableId="1193693030">
    <w:abstractNumId w:val="11"/>
  </w:num>
  <w:num w:numId="12" w16cid:durableId="485829823">
    <w:abstractNumId w:val="10"/>
  </w:num>
  <w:num w:numId="13" w16cid:durableId="678313405">
    <w:abstractNumId w:val="12"/>
  </w:num>
  <w:num w:numId="14" w16cid:durableId="17772160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02581"/>
    <w:rsid w:val="000026D5"/>
    <w:rsid w:val="00023E2B"/>
    <w:rsid w:val="000356E7"/>
    <w:rsid w:val="00055F71"/>
    <w:rsid w:val="00085598"/>
    <w:rsid w:val="000970D8"/>
    <w:rsid w:val="000A3A48"/>
    <w:rsid w:val="00132980"/>
    <w:rsid w:val="001435F5"/>
    <w:rsid w:val="001474FB"/>
    <w:rsid w:val="00164772"/>
    <w:rsid w:val="001700E6"/>
    <w:rsid w:val="00175F98"/>
    <w:rsid w:val="0018611D"/>
    <w:rsid w:val="001C2400"/>
    <w:rsid w:val="001D7F3C"/>
    <w:rsid w:val="001F0348"/>
    <w:rsid w:val="001F0EC7"/>
    <w:rsid w:val="0020103C"/>
    <w:rsid w:val="00204C59"/>
    <w:rsid w:val="00233D77"/>
    <w:rsid w:val="00241327"/>
    <w:rsid w:val="0024254C"/>
    <w:rsid w:val="00284F8C"/>
    <w:rsid w:val="0028619B"/>
    <w:rsid w:val="002864FD"/>
    <w:rsid w:val="00295A67"/>
    <w:rsid w:val="00297D30"/>
    <w:rsid w:val="002D1552"/>
    <w:rsid w:val="002E10D7"/>
    <w:rsid w:val="002F55E3"/>
    <w:rsid w:val="002F633A"/>
    <w:rsid w:val="00306BC8"/>
    <w:rsid w:val="00311B91"/>
    <w:rsid w:val="003218BB"/>
    <w:rsid w:val="00330D51"/>
    <w:rsid w:val="003313E6"/>
    <w:rsid w:val="00363E58"/>
    <w:rsid w:val="00364B69"/>
    <w:rsid w:val="00381460"/>
    <w:rsid w:val="00393DEC"/>
    <w:rsid w:val="003A51D3"/>
    <w:rsid w:val="003A78B6"/>
    <w:rsid w:val="003B0FB1"/>
    <w:rsid w:val="003D0982"/>
    <w:rsid w:val="003E1781"/>
    <w:rsid w:val="003E2197"/>
    <w:rsid w:val="003E3E33"/>
    <w:rsid w:val="00401576"/>
    <w:rsid w:val="00401FFE"/>
    <w:rsid w:val="00415BD1"/>
    <w:rsid w:val="00454936"/>
    <w:rsid w:val="00461D3F"/>
    <w:rsid w:val="00477F1E"/>
    <w:rsid w:val="004A0695"/>
    <w:rsid w:val="004A1F3B"/>
    <w:rsid w:val="004C19F0"/>
    <w:rsid w:val="004D1C7B"/>
    <w:rsid w:val="004D46C6"/>
    <w:rsid w:val="00514635"/>
    <w:rsid w:val="00534067"/>
    <w:rsid w:val="005451C0"/>
    <w:rsid w:val="0055416C"/>
    <w:rsid w:val="005626E2"/>
    <w:rsid w:val="00586D1F"/>
    <w:rsid w:val="005B1CBE"/>
    <w:rsid w:val="005B317F"/>
    <w:rsid w:val="005E75F3"/>
    <w:rsid w:val="006024F0"/>
    <w:rsid w:val="006217B5"/>
    <w:rsid w:val="00623044"/>
    <w:rsid w:val="00626ED7"/>
    <w:rsid w:val="00637192"/>
    <w:rsid w:val="0064188A"/>
    <w:rsid w:val="00650A7E"/>
    <w:rsid w:val="006532B1"/>
    <w:rsid w:val="00655A2D"/>
    <w:rsid w:val="0066608F"/>
    <w:rsid w:val="00693364"/>
    <w:rsid w:val="00695F47"/>
    <w:rsid w:val="00696EAF"/>
    <w:rsid w:val="00696F93"/>
    <w:rsid w:val="006B3041"/>
    <w:rsid w:val="006B7C49"/>
    <w:rsid w:val="006C6160"/>
    <w:rsid w:val="006D7FC2"/>
    <w:rsid w:val="006E2BD1"/>
    <w:rsid w:val="006E4BAF"/>
    <w:rsid w:val="006F28FE"/>
    <w:rsid w:val="006F551A"/>
    <w:rsid w:val="00701148"/>
    <w:rsid w:val="00714212"/>
    <w:rsid w:val="00714E5A"/>
    <w:rsid w:val="00714EDD"/>
    <w:rsid w:val="00731DE2"/>
    <w:rsid w:val="0074247A"/>
    <w:rsid w:val="0074525F"/>
    <w:rsid w:val="007533B9"/>
    <w:rsid w:val="00753489"/>
    <w:rsid w:val="007803F9"/>
    <w:rsid w:val="00780B54"/>
    <w:rsid w:val="00790616"/>
    <w:rsid w:val="00797D12"/>
    <w:rsid w:val="007A23E3"/>
    <w:rsid w:val="007A5194"/>
    <w:rsid w:val="007C4CB0"/>
    <w:rsid w:val="007C54B3"/>
    <w:rsid w:val="007C7439"/>
    <w:rsid w:val="007C77E9"/>
    <w:rsid w:val="007D661F"/>
    <w:rsid w:val="007F51EA"/>
    <w:rsid w:val="008122A3"/>
    <w:rsid w:val="00831FA8"/>
    <w:rsid w:val="00864FC6"/>
    <w:rsid w:val="00882A8D"/>
    <w:rsid w:val="008A177D"/>
    <w:rsid w:val="008B3FE2"/>
    <w:rsid w:val="008D630E"/>
    <w:rsid w:val="008E30B1"/>
    <w:rsid w:val="008E7E2A"/>
    <w:rsid w:val="008F3112"/>
    <w:rsid w:val="008F3375"/>
    <w:rsid w:val="009044F6"/>
    <w:rsid w:val="00907731"/>
    <w:rsid w:val="0091303F"/>
    <w:rsid w:val="00914719"/>
    <w:rsid w:val="009463AD"/>
    <w:rsid w:val="00951722"/>
    <w:rsid w:val="00954004"/>
    <w:rsid w:val="009B10A0"/>
    <w:rsid w:val="009B31A5"/>
    <w:rsid w:val="009C0C71"/>
    <w:rsid w:val="009D55B7"/>
    <w:rsid w:val="009D64DD"/>
    <w:rsid w:val="009F32A8"/>
    <w:rsid w:val="009F79A2"/>
    <w:rsid w:val="00A001D8"/>
    <w:rsid w:val="00A0040D"/>
    <w:rsid w:val="00A004FF"/>
    <w:rsid w:val="00A1432F"/>
    <w:rsid w:val="00A17D35"/>
    <w:rsid w:val="00A20B51"/>
    <w:rsid w:val="00A22C21"/>
    <w:rsid w:val="00A23045"/>
    <w:rsid w:val="00A30D14"/>
    <w:rsid w:val="00A33057"/>
    <w:rsid w:val="00A54189"/>
    <w:rsid w:val="00A808E7"/>
    <w:rsid w:val="00A848C6"/>
    <w:rsid w:val="00A87337"/>
    <w:rsid w:val="00A8764E"/>
    <w:rsid w:val="00A922F8"/>
    <w:rsid w:val="00A932F6"/>
    <w:rsid w:val="00AA1F13"/>
    <w:rsid w:val="00AD5472"/>
    <w:rsid w:val="00AE35A1"/>
    <w:rsid w:val="00AF44C5"/>
    <w:rsid w:val="00B06D0F"/>
    <w:rsid w:val="00B2342F"/>
    <w:rsid w:val="00B27460"/>
    <w:rsid w:val="00B46130"/>
    <w:rsid w:val="00B64EE6"/>
    <w:rsid w:val="00B7107E"/>
    <w:rsid w:val="00B7525E"/>
    <w:rsid w:val="00B84752"/>
    <w:rsid w:val="00BA0813"/>
    <w:rsid w:val="00BA410C"/>
    <w:rsid w:val="00BB059F"/>
    <w:rsid w:val="00BB2CFD"/>
    <w:rsid w:val="00BC603F"/>
    <w:rsid w:val="00BD7AF7"/>
    <w:rsid w:val="00C11E9F"/>
    <w:rsid w:val="00C144B2"/>
    <w:rsid w:val="00C16752"/>
    <w:rsid w:val="00C33059"/>
    <w:rsid w:val="00C40CEA"/>
    <w:rsid w:val="00C44CD5"/>
    <w:rsid w:val="00C47B7E"/>
    <w:rsid w:val="00C52FF0"/>
    <w:rsid w:val="00C6711A"/>
    <w:rsid w:val="00C752D1"/>
    <w:rsid w:val="00C77D54"/>
    <w:rsid w:val="00C86F24"/>
    <w:rsid w:val="00C87E9C"/>
    <w:rsid w:val="00C91A7A"/>
    <w:rsid w:val="00CA48B1"/>
    <w:rsid w:val="00CB40E9"/>
    <w:rsid w:val="00CB736B"/>
    <w:rsid w:val="00CC1AE4"/>
    <w:rsid w:val="00CD0D86"/>
    <w:rsid w:val="00CF24FD"/>
    <w:rsid w:val="00CF675E"/>
    <w:rsid w:val="00D00321"/>
    <w:rsid w:val="00D153E4"/>
    <w:rsid w:val="00D61215"/>
    <w:rsid w:val="00D91DEE"/>
    <w:rsid w:val="00D94069"/>
    <w:rsid w:val="00DA4838"/>
    <w:rsid w:val="00DB7FC2"/>
    <w:rsid w:val="00DF1213"/>
    <w:rsid w:val="00DF3244"/>
    <w:rsid w:val="00DF59F7"/>
    <w:rsid w:val="00DF7ECA"/>
    <w:rsid w:val="00E072D2"/>
    <w:rsid w:val="00E175DB"/>
    <w:rsid w:val="00E3099C"/>
    <w:rsid w:val="00E32E30"/>
    <w:rsid w:val="00E57548"/>
    <w:rsid w:val="00E87BA9"/>
    <w:rsid w:val="00EA275B"/>
    <w:rsid w:val="00EB074F"/>
    <w:rsid w:val="00EE2B44"/>
    <w:rsid w:val="00F07041"/>
    <w:rsid w:val="00F07D7B"/>
    <w:rsid w:val="00F11963"/>
    <w:rsid w:val="00F30B0D"/>
    <w:rsid w:val="00F37B8F"/>
    <w:rsid w:val="00F37BAB"/>
    <w:rsid w:val="00F44D9C"/>
    <w:rsid w:val="00F94713"/>
    <w:rsid w:val="00FB5660"/>
    <w:rsid w:val="00FB6793"/>
    <w:rsid w:val="00FC788A"/>
    <w:rsid w:val="00FD38FB"/>
    <w:rsid w:val="00FE20E9"/>
    <w:rsid w:val="00FF1423"/>
    <w:rsid w:val="00FF25C4"/>
    <w:rsid w:val="00FF5587"/>
    <w:rsid w:val="00FF5F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ACB64"/>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2197"/>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uiPriority w:val="99"/>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styleId="Kommentarzeichen">
    <w:name w:val="annotation reference"/>
    <w:uiPriority w:val="99"/>
    <w:semiHidden/>
    <w:unhideWhenUsed/>
    <w:rsid w:val="00831FA8"/>
    <w:rPr>
      <w:sz w:val="16"/>
      <w:szCs w:val="16"/>
    </w:rPr>
  </w:style>
  <w:style w:type="character" w:customStyle="1" w:styleId="KommentartextZchn">
    <w:name w:val="Kommentartext Zchn"/>
    <w:link w:val="Kommentartext"/>
    <w:uiPriority w:val="99"/>
    <w:semiHidden/>
    <w:rsid w:val="00831FA8"/>
  </w:style>
  <w:style w:type="paragraph" w:customStyle="1" w:styleId="Kontakte">
    <w:name w:val="Kontakte"/>
    <w:basedOn w:val="Standard"/>
    <w:link w:val="KontakteZchn"/>
    <w:qFormat/>
    <w:rsid w:val="00831F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pPr>
    <w:rPr>
      <w:rFonts w:ascii="Arial" w:hAnsi="Arial" w:cs="Arial"/>
      <w:sz w:val="22"/>
      <w:szCs w:val="20"/>
    </w:rPr>
  </w:style>
  <w:style w:type="character" w:customStyle="1" w:styleId="KontakteZchn">
    <w:name w:val="Kontakte Zchn"/>
    <w:link w:val="Kontakte"/>
    <w:rsid w:val="00831FA8"/>
    <w:rPr>
      <w:rFonts w:ascii="Arial" w:hAnsi="Arial" w:cs="Arial"/>
      <w:sz w:val="22"/>
    </w:rPr>
  </w:style>
  <w:style w:type="paragraph" w:customStyle="1" w:styleId="paragraph">
    <w:name w:val="paragraph"/>
    <w:basedOn w:val="Standard"/>
    <w:rsid w:val="00831FA8"/>
    <w:pPr>
      <w:spacing w:before="100" w:beforeAutospacing="1" w:after="100" w:afterAutospacing="1"/>
    </w:pPr>
  </w:style>
  <w:style w:type="character" w:customStyle="1" w:styleId="normaltextrun">
    <w:name w:val="normaltextrun"/>
    <w:basedOn w:val="Absatz-Standardschriftart"/>
    <w:rsid w:val="00831FA8"/>
  </w:style>
  <w:style w:type="character" w:customStyle="1" w:styleId="eop">
    <w:name w:val="eop"/>
    <w:basedOn w:val="Absatz-Standardschriftart"/>
    <w:rsid w:val="00831FA8"/>
  </w:style>
  <w:style w:type="paragraph" w:styleId="berarbeitung">
    <w:name w:val="Revision"/>
    <w:hidden/>
    <w:uiPriority w:val="99"/>
    <w:semiHidden/>
    <w:rsid w:val="00C40CEA"/>
    <w:rPr>
      <w:sz w:val="24"/>
      <w:szCs w:val="24"/>
    </w:rPr>
  </w:style>
  <w:style w:type="paragraph" w:styleId="Kommentarthema">
    <w:name w:val="annotation subject"/>
    <w:basedOn w:val="Kommentartext"/>
    <w:next w:val="Kommentartext"/>
    <w:link w:val="KommentarthemaZchn"/>
    <w:uiPriority w:val="99"/>
    <w:semiHidden/>
    <w:unhideWhenUsed/>
    <w:rsid w:val="00E072D2"/>
    <w:rPr>
      <w:b/>
      <w:bCs/>
    </w:rPr>
  </w:style>
  <w:style w:type="character" w:customStyle="1" w:styleId="KommentarthemaZchn">
    <w:name w:val="Kommentarthema Zchn"/>
    <w:basedOn w:val="KommentartextZchn"/>
    <w:link w:val="Kommentarthema"/>
    <w:uiPriority w:val="99"/>
    <w:semiHidden/>
    <w:rsid w:val="00E072D2"/>
    <w:rPr>
      <w:b/>
      <w:bCs/>
    </w:rPr>
  </w:style>
  <w:style w:type="character" w:styleId="NichtaufgelsteErwhnung">
    <w:name w:val="Unresolved Mention"/>
    <w:basedOn w:val="Absatz-Standardschriftart"/>
    <w:uiPriority w:val="99"/>
    <w:semiHidden/>
    <w:unhideWhenUsed/>
    <w:rsid w:val="000026D5"/>
    <w:rPr>
      <w:color w:val="605E5C"/>
      <w:shd w:val="clear" w:color="auto" w:fill="E1DFDD"/>
    </w:rPr>
  </w:style>
  <w:style w:type="character" w:styleId="BesuchterLink">
    <w:name w:val="FollowedHyperlink"/>
    <w:basedOn w:val="Absatz-Standardschriftart"/>
    <w:uiPriority w:val="99"/>
    <w:semiHidden/>
    <w:unhideWhenUsed/>
    <w:rsid w:val="000970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em24.com/de-de/bugel-j-80-d8-rostfrei-71847?category=foerdertechnik%2Frelingsysteme" TargetMode="External"/><Relationship Id="rId18" Type="http://schemas.openxmlformats.org/officeDocument/2006/relationships/hyperlink" Target="file:///C:\Users\AnnieWodtke\additiv%20pr%20GmbH%20&amp;%20Co.%20KG\business%20-%20Dokumente\Kunden\item\Texte\Pressemitteilungen\2023\Neuheiten%20Herbst\NH-2023-II-epaper-v7.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tem24.com" TargetMode="External"/><Relationship Id="rId7" Type="http://schemas.openxmlformats.org/officeDocument/2006/relationships/settings" Target="settings.xml"/><Relationship Id="rId12" Type="http://schemas.openxmlformats.org/officeDocument/2006/relationships/hyperlink" Target="https://www.item24.com/de-de/relinghalter-8-d8-71849?category=foerdertechnik%2Frelingsysteme" TargetMode="External"/><Relationship Id="rId17" Type="http://schemas.openxmlformats.org/officeDocument/2006/relationships/hyperlink" Target="https://www.item24.com/de-de/gleitleiste-d30-grau-ahnlich-ral-7042-63458?esd=false&amp;category=foerdertechnik%2Frelingsystem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em24.com/de-de/gleitleiste-5-esd-schwarz-43715?category=foerdertechnik%2Frelingsysteme%2Frelingsystem-8-d8"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em24.com/de-de/foerdertechnik/relingsysteme/relingsystem-8-d8"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em24.com/de-de/profil-8-24x20-d30-natur-72044?category=foerdertechnik%2Frelingsysteme"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em24.com/de-de/bugel-j-130-d8-rostfrei-71921?category=foerdertechnik%2Frelingsysteme" TargetMode="External"/><Relationship Id="rId22" Type="http://schemas.openxmlformats.org/officeDocument/2006/relationships/hyperlink" Target="http://www.additi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7" ma:contentTypeDescription="Ein neues Dokument erstellen." ma:contentTypeScope="" ma:versionID="09af4b794ad19431246de49e35d0ded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b4875433312efa75cf4f2f35a3552b8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2.xml><?xml version="1.0" encoding="utf-8"?>
<ds:datastoreItem xmlns:ds="http://schemas.openxmlformats.org/officeDocument/2006/customXml" ds:itemID="{B1AF6AAE-BA2F-4BCD-9100-7BC15DC63E2F}">
  <ds:schemaRefs>
    <ds:schemaRef ds:uri="http://schemas.microsoft.com/office/2006/metadata/properties"/>
    <ds:schemaRef ds:uri="a7a46bed-c84d-4754-8239-ca284fa43b84"/>
    <ds:schemaRef ds:uri="http://schemas.microsoft.com/office/infopath/2007/PartnerControls"/>
    <ds:schemaRef ds:uri="2fcfccfe-82ed-4e24-b026-b3156fed24e3"/>
  </ds:schemaRefs>
</ds:datastoreItem>
</file>

<file path=customXml/itemProps3.xml><?xml version="1.0" encoding="utf-8"?>
<ds:datastoreItem xmlns:ds="http://schemas.openxmlformats.org/officeDocument/2006/customXml" ds:itemID="{68E7032C-4138-497A-AC9E-29589B80E630}">
  <ds:schemaRefs>
    <ds:schemaRef ds:uri="http://schemas.openxmlformats.org/officeDocument/2006/bibliography"/>
  </ds:schemaRefs>
</ds:datastoreItem>
</file>

<file path=customXml/itemProps4.xml><?xml version="1.0" encoding="utf-8"?>
<ds:datastoreItem xmlns:ds="http://schemas.openxmlformats.org/officeDocument/2006/customXml" ds:itemID="{4072CA9D-B7F5-49BF-8D9E-C5CDB926A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611</Words>
  <Characters>5119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5719</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subject/>
  <dc:creator>Oliver Grah</dc:creator>
  <cp:keywords/>
  <cp:lastModifiedBy>Annie Wodtke</cp:lastModifiedBy>
  <cp:revision>7</cp:revision>
  <cp:lastPrinted>2008-06-02T14:21:00Z</cp:lastPrinted>
  <dcterms:created xsi:type="dcterms:W3CDTF">2023-12-11T08:38:00Z</dcterms:created>
  <dcterms:modified xsi:type="dcterms:W3CDTF">2023-12-12T08:37:00Z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ies>
</file>