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5609"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A018184" w14:textId="77777777" w:rsidR="00EF1863" w:rsidRPr="00F61EDD" w:rsidRDefault="1E1678AD" w:rsidP="1EF3B032">
      <w:pPr>
        <w:autoSpaceDE w:val="0"/>
        <w:autoSpaceDN w:val="0"/>
        <w:adjustRightInd w:val="0"/>
        <w:spacing w:line="360" w:lineRule="auto"/>
        <w:jc w:val="center"/>
        <w:rPr>
          <w:rFonts w:ascii="Arial" w:hAnsi="Arial" w:cs="Arial"/>
          <w:sz w:val="20"/>
          <w:szCs w:val="20"/>
        </w:rPr>
      </w:pPr>
      <w:r>
        <w:rPr>
          <w:rFonts w:ascii="Arial" w:hAnsi="Arial"/>
          <w:b/>
          <w:color w:val="000000" w:themeColor="text1"/>
          <w:sz w:val="22"/>
        </w:rPr>
        <w:t xml:space="preserve">Prevention is better than </w:t>
      </w:r>
      <w:proofErr w:type="gramStart"/>
      <w:r>
        <w:rPr>
          <w:rFonts w:ascii="Arial" w:hAnsi="Arial"/>
          <w:b/>
          <w:color w:val="000000" w:themeColor="text1"/>
          <w:sz w:val="22"/>
        </w:rPr>
        <w:t>cure</w:t>
      </w:r>
      <w:proofErr w:type="gramEnd"/>
      <w:r>
        <w:rPr>
          <w:rFonts w:ascii="Arial" w:hAnsi="Arial"/>
          <w:b/>
          <w:color w:val="000000" w:themeColor="text1"/>
          <w:sz w:val="22"/>
        </w:rPr>
        <w:t xml:space="preserve"> </w:t>
      </w:r>
    </w:p>
    <w:p w14:paraId="36D29486" w14:textId="77777777" w:rsidR="1E1678AD" w:rsidRDefault="610426DC" w:rsidP="1E1678AD">
      <w:pPr>
        <w:spacing w:line="360" w:lineRule="auto"/>
        <w:jc w:val="center"/>
        <w:rPr>
          <w:rFonts w:ascii="Arial" w:eastAsia="Arial" w:hAnsi="Arial" w:cs="Arial"/>
          <w:b/>
          <w:bCs/>
          <w:sz w:val="36"/>
          <w:szCs w:val="36"/>
        </w:rPr>
      </w:pPr>
      <w:r>
        <w:rPr>
          <w:rFonts w:ascii="Arial" w:hAnsi="Arial"/>
          <w:b/>
          <w:sz w:val="36"/>
        </w:rPr>
        <w:t xml:space="preserve">New item conveyor belts ensure ESD-safe </w:t>
      </w:r>
      <w:proofErr w:type="gramStart"/>
      <w:r>
        <w:rPr>
          <w:rFonts w:ascii="Arial" w:hAnsi="Arial"/>
          <w:b/>
          <w:sz w:val="36"/>
        </w:rPr>
        <w:t>handling</w:t>
      </w:r>
      <w:proofErr w:type="gramEnd"/>
    </w:p>
    <w:p w14:paraId="47989DEA" w14:textId="77777777" w:rsidR="1E1678AD" w:rsidRDefault="1E1678AD" w:rsidP="1E1678AD">
      <w:pPr>
        <w:spacing w:line="360" w:lineRule="auto"/>
        <w:jc w:val="center"/>
        <w:rPr>
          <w:rFonts w:ascii="Arial" w:hAnsi="Arial" w:cs="Arial"/>
          <w:b/>
          <w:bCs/>
          <w:sz w:val="22"/>
          <w:szCs w:val="22"/>
          <w:lang w:eastAsia="en-US"/>
        </w:rPr>
      </w:pPr>
    </w:p>
    <w:p w14:paraId="44EEED8E" w14:textId="77777777" w:rsidR="00EB3E60" w:rsidRDefault="00C95FBA" w:rsidP="1E1678AD">
      <w:pPr>
        <w:spacing w:line="360" w:lineRule="auto"/>
        <w:jc w:val="both"/>
        <w:rPr>
          <w:rFonts w:ascii="Arial" w:eastAsia="Arial" w:hAnsi="Arial" w:cs="Arial"/>
          <w:b/>
          <w:bCs/>
          <w:sz w:val="22"/>
          <w:szCs w:val="22"/>
        </w:rPr>
      </w:pPr>
      <w:r>
        <w:rPr>
          <w:rFonts w:ascii="Arial" w:hAnsi="Arial"/>
          <w:b/>
          <w:sz w:val="22"/>
        </w:rPr>
        <w:t>item is expanding its product portfolio with ESD-safe conveyor belts. These ensure that electrostatic charges that have built up on components are safely dissipated, thereby potentially preventing serious damage.</w:t>
      </w:r>
    </w:p>
    <w:p w14:paraId="1D1C285F" w14:textId="77777777" w:rsidR="00FA64DB" w:rsidRDefault="00FA64DB" w:rsidP="1E1678AD">
      <w:pPr>
        <w:spacing w:line="360" w:lineRule="auto"/>
        <w:jc w:val="both"/>
        <w:rPr>
          <w:rFonts w:ascii="Arial" w:hAnsi="Arial" w:cs="Arial"/>
          <w:b/>
          <w:bCs/>
          <w:color w:val="000000" w:themeColor="text1"/>
          <w:sz w:val="22"/>
          <w:szCs w:val="22"/>
        </w:rPr>
      </w:pPr>
    </w:p>
    <w:p w14:paraId="5C457870" w14:textId="77777777" w:rsidR="001B6653" w:rsidRPr="002315E7" w:rsidRDefault="610426DC" w:rsidP="1E1678AD">
      <w:pPr>
        <w:autoSpaceDE w:val="0"/>
        <w:autoSpaceDN w:val="0"/>
        <w:adjustRightInd w:val="0"/>
        <w:spacing w:line="360" w:lineRule="auto"/>
        <w:jc w:val="both"/>
        <w:rPr>
          <w:rFonts w:ascii="Arial" w:eastAsia="Arial" w:hAnsi="Arial" w:cs="Arial"/>
          <w:sz w:val="22"/>
          <w:szCs w:val="22"/>
        </w:rPr>
      </w:pPr>
      <w:r>
        <w:rPr>
          <w:rFonts w:ascii="Arial" w:hAnsi="Arial"/>
          <w:sz w:val="22"/>
        </w:rPr>
        <w:t xml:space="preserve">Many electric components are highly sensitive to electrostatic discharges. What makes this particularly problematic is that, although even very low voltages can damage components, humans can only actually sense electrostatic discharges of around 3,500 volts and more. As a result, the consequences of low-level discharges usually go completely undetected. After all, there’s no way of telling with the naked eye </w:t>
      </w:r>
      <w:proofErr w:type="gramStart"/>
      <w:r>
        <w:rPr>
          <w:rFonts w:ascii="Arial" w:hAnsi="Arial"/>
          <w:sz w:val="22"/>
        </w:rPr>
        <w:t>whether or not</w:t>
      </w:r>
      <w:proofErr w:type="gramEnd"/>
      <w:r>
        <w:rPr>
          <w:rFonts w:ascii="Arial" w:hAnsi="Arial"/>
          <w:sz w:val="22"/>
        </w:rPr>
        <w:t xml:space="preserve"> components have sustained long-term damage. Trying to detect that damage is a very time-consuming and cost-intensive process, which leads us back to a well-known saying – </w:t>
      </w:r>
      <w:r>
        <w:rPr>
          <w:rFonts w:ascii="Arial" w:hAnsi="Arial"/>
          <w:color w:val="000000" w:themeColor="text1"/>
          <w:sz w:val="22"/>
        </w:rPr>
        <w:t>prevention is better than cure</w:t>
      </w:r>
      <w:r>
        <w:rPr>
          <w:rFonts w:ascii="Arial" w:hAnsi="Arial"/>
          <w:sz w:val="22"/>
        </w:rPr>
        <w:t>!</w:t>
      </w:r>
    </w:p>
    <w:p w14:paraId="702A35CE" w14:textId="77777777" w:rsidR="001B6653" w:rsidRPr="001C4F6F" w:rsidRDefault="001B6653" w:rsidP="610426DC">
      <w:pPr>
        <w:autoSpaceDE w:val="0"/>
        <w:autoSpaceDN w:val="0"/>
        <w:adjustRightInd w:val="0"/>
        <w:spacing w:line="360" w:lineRule="auto"/>
        <w:jc w:val="both"/>
        <w:rPr>
          <w:rFonts w:ascii="Arial" w:eastAsia="Arial" w:hAnsi="Arial" w:cs="Arial"/>
          <w:b/>
          <w:bCs/>
          <w:sz w:val="22"/>
          <w:szCs w:val="22"/>
        </w:rPr>
      </w:pPr>
    </w:p>
    <w:p w14:paraId="1E5F06DD" w14:textId="77777777" w:rsidR="00960C2C" w:rsidRPr="001C4F6F" w:rsidRDefault="610426DC" w:rsidP="001C4F6F">
      <w:pPr>
        <w:spacing w:line="360" w:lineRule="auto"/>
        <w:jc w:val="both"/>
        <w:rPr>
          <w:rFonts w:ascii="Arial" w:eastAsia="Arial" w:hAnsi="Arial" w:cs="Arial"/>
          <w:b/>
          <w:bCs/>
          <w:sz w:val="22"/>
          <w:szCs w:val="22"/>
        </w:rPr>
      </w:pPr>
      <w:r>
        <w:rPr>
          <w:rFonts w:ascii="Arial" w:hAnsi="Arial"/>
          <w:b/>
          <w:sz w:val="22"/>
        </w:rPr>
        <w:t>Dissipating electrical charges through ESD-safe conveyor belts</w:t>
      </w:r>
    </w:p>
    <w:p w14:paraId="3E971CD5" w14:textId="77777777" w:rsidR="001B6653" w:rsidRPr="00E16313" w:rsidRDefault="1E1678AD" w:rsidP="1E1678AD">
      <w:pPr>
        <w:spacing w:line="360" w:lineRule="auto"/>
        <w:jc w:val="both"/>
        <w:rPr>
          <w:rFonts w:ascii="Arial" w:eastAsia="Arial" w:hAnsi="Arial" w:cs="Arial"/>
          <w:sz w:val="22"/>
          <w:szCs w:val="22"/>
        </w:rPr>
      </w:pPr>
      <w:r>
        <w:rPr>
          <w:rFonts w:ascii="Arial" w:hAnsi="Arial"/>
          <w:sz w:val="22"/>
        </w:rPr>
        <w:t xml:space="preserve">To stop electrostatic discharges from causing damage, item prefers to dissipate charges slowly through the conveyor belts. That is why the new </w:t>
      </w:r>
      <w:hyperlink r:id="rId11" w:history="1">
        <w:r>
          <w:rPr>
            <w:rStyle w:val="Hyperlink"/>
            <w:rFonts w:ascii="Arial" w:hAnsi="Arial"/>
            <w:sz w:val="22"/>
          </w:rPr>
          <w:t>item Conveyor Belt System</w:t>
        </w:r>
      </w:hyperlink>
      <w:r>
        <w:rPr>
          <w:rFonts w:ascii="Arial" w:hAnsi="Arial"/>
          <w:sz w:val="22"/>
        </w:rPr>
        <w:t xml:space="preserve"> is now also available with ESD-safe flat conveyor belts and timing belts. These ensure that sensitive components get the best protection possible in line with IEC/DIN EN 61340</w:t>
      </w:r>
      <w:r>
        <w:rPr>
          <w:rFonts w:ascii="Arial" w:hAnsi="Arial"/>
          <w:sz w:val="22"/>
        </w:rPr>
        <w:noBreakHyphen/>
        <w:t>5</w:t>
      </w:r>
      <w:r>
        <w:rPr>
          <w:rFonts w:ascii="Arial" w:hAnsi="Arial"/>
          <w:sz w:val="22"/>
        </w:rPr>
        <w:noBreakHyphen/>
        <w:t>1.</w:t>
      </w:r>
      <w:r>
        <w:t xml:space="preserve"> </w:t>
      </w:r>
      <w:r>
        <w:rPr>
          <w:rFonts w:ascii="Arial" w:hAnsi="Arial"/>
          <w:sz w:val="22"/>
        </w:rPr>
        <w:t xml:space="preserve">Accumulating </w:t>
      </w:r>
      <w:hyperlink r:id="rId12" w:history="1">
        <w:r>
          <w:rPr>
            <w:rStyle w:val="Hyperlink"/>
            <w:rFonts w:ascii="Arial" w:hAnsi="Arial"/>
            <w:sz w:val="22"/>
          </w:rPr>
          <w:t>Flat Conveyor Belt PUR ESD</w:t>
        </w:r>
      </w:hyperlink>
      <w:r>
        <w:rPr>
          <w:rFonts w:ascii="Arial" w:hAnsi="Arial"/>
          <w:sz w:val="22"/>
        </w:rPr>
        <w:t xml:space="preserve"> has an especially robust surface that exhibits reduced static friction. When combined with the already available accumulating </w:t>
      </w:r>
      <w:hyperlink r:id="rId13" w:history="1">
        <w:r>
          <w:rPr>
            <w:rStyle w:val="Hyperlink"/>
            <w:rFonts w:ascii="Arial" w:hAnsi="Arial"/>
            <w:sz w:val="22"/>
          </w:rPr>
          <w:t>Timing Belt T5 PA</w:t>
        </w:r>
      </w:hyperlink>
      <w:r>
        <w:rPr>
          <w:rFonts w:ascii="Arial" w:hAnsi="Arial"/>
          <w:sz w:val="22"/>
        </w:rPr>
        <w:t xml:space="preserve">, companies have an effective means of preventing damage caused by electrostatic discharges. Charges are safely routed to the earthing system of the motor using timing belt guide strips or a </w:t>
      </w:r>
      <w:proofErr w:type="gramStart"/>
      <w:r>
        <w:rPr>
          <w:rFonts w:ascii="Arial" w:hAnsi="Arial"/>
          <w:sz w:val="22"/>
        </w:rPr>
        <w:t>stainless steel</w:t>
      </w:r>
      <w:proofErr w:type="gramEnd"/>
      <w:r>
        <w:rPr>
          <w:rFonts w:ascii="Arial" w:hAnsi="Arial"/>
          <w:sz w:val="22"/>
        </w:rPr>
        <w:t xml:space="preserve"> sheet under the flat conveyor belts. item Flat Conveyor Belts PUR ESD are available in eight system widths from 40 to 400 mm. ESD-safe Timing Belt T5 comes in widths of 40 and 80 mm. They can also be ordered as part of the familiar double timing belt conveyors and double flat belt conveyors, or as individual components for the creation of customised conveyor sections. In addition, item offers a wide range of </w:t>
      </w:r>
      <w:hyperlink r:id="rId14" w:history="1">
        <w:r>
          <w:rPr>
            <w:rStyle w:val="Hyperlink"/>
            <w:rFonts w:ascii="Arial" w:hAnsi="Arial"/>
            <w:sz w:val="22"/>
          </w:rPr>
          <w:t>ESD-safe components</w:t>
        </w:r>
      </w:hyperlink>
      <w:r>
        <w:rPr>
          <w:rFonts w:ascii="Arial" w:hAnsi="Arial"/>
          <w:sz w:val="22"/>
        </w:rPr>
        <w:t xml:space="preserve">, including earth connection points. Bespoke conveyor belts can be engineered with ease using the item </w:t>
      </w:r>
      <w:proofErr w:type="spellStart"/>
      <w:r>
        <w:rPr>
          <w:rFonts w:ascii="Arial" w:hAnsi="Arial"/>
          <w:sz w:val="22"/>
        </w:rPr>
        <w:t>Engineeringtool</w:t>
      </w:r>
      <w:proofErr w:type="spellEnd"/>
      <w:r>
        <w:rPr>
          <w:rFonts w:ascii="Arial" w:hAnsi="Arial"/>
          <w:sz w:val="22"/>
        </w:rPr>
        <w:t xml:space="preserve">. By making the most of this rules-based software, it can take users just a few minutes to </w:t>
      </w:r>
      <w:r>
        <w:rPr>
          <w:rFonts w:ascii="Arial" w:hAnsi="Arial"/>
          <w:sz w:val="22"/>
        </w:rPr>
        <w:lastRenderedPageBreak/>
        <w:t>design a system that dovetails perfectly with their requirements and can be integrated into existing systems and facilities.</w:t>
      </w:r>
    </w:p>
    <w:p w14:paraId="4639FB55" w14:textId="77777777" w:rsidR="001B6653" w:rsidRDefault="001B6653" w:rsidP="1E1678AD">
      <w:pPr>
        <w:autoSpaceDE w:val="0"/>
        <w:autoSpaceDN w:val="0"/>
        <w:adjustRightInd w:val="0"/>
        <w:spacing w:line="257" w:lineRule="auto"/>
        <w:jc w:val="both"/>
        <w:rPr>
          <w:rFonts w:ascii="Arial" w:eastAsia="Arial" w:hAnsi="Arial" w:cs="Arial"/>
          <w:sz w:val="22"/>
          <w:szCs w:val="22"/>
        </w:rPr>
      </w:pPr>
    </w:p>
    <w:p w14:paraId="396BD18F" w14:textId="77777777" w:rsidR="001B6653" w:rsidRDefault="1E1678AD" w:rsidP="1E1678AD">
      <w:pPr>
        <w:autoSpaceDE w:val="0"/>
        <w:autoSpaceDN w:val="0"/>
        <w:adjustRightInd w:val="0"/>
        <w:spacing w:line="257" w:lineRule="auto"/>
        <w:jc w:val="both"/>
        <w:rPr>
          <w:rFonts w:ascii="Arial" w:eastAsia="Arial" w:hAnsi="Arial" w:cs="Arial"/>
          <w:sz w:val="22"/>
          <w:szCs w:val="22"/>
        </w:rPr>
      </w:pPr>
      <w:r>
        <w:rPr>
          <w:rFonts w:ascii="Arial" w:hAnsi="Arial"/>
          <w:sz w:val="22"/>
        </w:rPr>
        <w:t xml:space="preserve"> </w:t>
      </w:r>
    </w:p>
    <w:p w14:paraId="78532114" w14:textId="77777777" w:rsidR="002B1A0C" w:rsidRDefault="002D4F4D" w:rsidP="005A2CEC">
      <w:pPr>
        <w:autoSpaceDE w:val="0"/>
        <w:autoSpaceDN w:val="0"/>
        <w:adjustRightInd w:val="0"/>
        <w:spacing w:line="360" w:lineRule="auto"/>
        <w:jc w:val="both"/>
        <w:rPr>
          <w:rFonts w:ascii="Arial" w:hAnsi="Arial"/>
          <w:color w:val="000000"/>
          <w:sz w:val="22"/>
        </w:rPr>
      </w:pPr>
      <w:r>
        <w:rPr>
          <w:rFonts w:ascii="Arial" w:hAnsi="Arial"/>
          <w:color w:val="000000"/>
          <w:sz w:val="22"/>
        </w:rPr>
        <w:t xml:space="preserve">Further information can be found in the e-paper: </w:t>
      </w:r>
    </w:p>
    <w:p w14:paraId="2828FD12" w14:textId="77777777" w:rsidR="001B6653" w:rsidRDefault="002F02E7" w:rsidP="005A2CEC">
      <w:pPr>
        <w:autoSpaceDE w:val="0"/>
        <w:autoSpaceDN w:val="0"/>
        <w:adjustRightInd w:val="0"/>
        <w:spacing w:line="360" w:lineRule="auto"/>
        <w:jc w:val="both"/>
        <w:rPr>
          <w:rFonts w:ascii="Arial" w:hAnsi="Arial" w:cs="Arial"/>
          <w:color w:val="000000"/>
          <w:sz w:val="22"/>
          <w:szCs w:val="22"/>
        </w:rPr>
      </w:pPr>
      <w:hyperlink r:id="rId15" w:history="1">
        <w:r w:rsidR="002B1A0C" w:rsidRPr="0053202A">
          <w:rPr>
            <w:rStyle w:val="Hyperlink"/>
            <w:rFonts w:ascii="Segoe UI" w:hAnsi="Segoe UI" w:cs="Segoe UI"/>
            <w:sz w:val="22"/>
            <w:szCs w:val="18"/>
          </w:rPr>
          <w:t>https://media.item24.com/ePaper/de/item-Neuheiten-2023-I/</w:t>
        </w:r>
      </w:hyperlink>
    </w:p>
    <w:p w14:paraId="4781584E"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48258E17"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63C8D574" w14:textId="77777777" w:rsidR="00311B91" w:rsidRPr="002F02E7" w:rsidRDefault="1E1678AD" w:rsidP="00311B91">
      <w:pPr>
        <w:spacing w:line="360" w:lineRule="auto"/>
        <w:jc w:val="both"/>
        <w:rPr>
          <w:rFonts w:ascii="Arial" w:hAnsi="Arial" w:cs="Arial"/>
          <w:sz w:val="22"/>
          <w:szCs w:val="22"/>
        </w:rPr>
      </w:pPr>
      <w:r w:rsidRPr="002F02E7">
        <w:rPr>
          <w:rFonts w:ascii="Arial" w:hAnsi="Arial"/>
          <w:b/>
          <w:sz w:val="22"/>
        </w:rPr>
        <w:t>Length:</w:t>
      </w:r>
      <w:r w:rsidRPr="002F02E7">
        <w:rPr>
          <w:rFonts w:ascii="Arial" w:hAnsi="Arial"/>
          <w:sz w:val="22"/>
        </w:rPr>
        <w:t xml:space="preserve"> </w:t>
      </w:r>
      <w:r w:rsidRPr="002F02E7">
        <w:tab/>
      </w:r>
      <w:r w:rsidRPr="002F02E7">
        <w:rPr>
          <w:rFonts w:ascii="Arial" w:hAnsi="Arial"/>
          <w:sz w:val="22"/>
        </w:rPr>
        <w:t>2,488 characters including spaces</w:t>
      </w:r>
    </w:p>
    <w:p w14:paraId="2AB1BFD3" w14:textId="77777777" w:rsidR="00311B91" w:rsidRPr="00311B91" w:rsidRDefault="1E1678AD" w:rsidP="00311B91">
      <w:pPr>
        <w:spacing w:line="360" w:lineRule="auto"/>
        <w:jc w:val="both"/>
        <w:rPr>
          <w:rFonts w:ascii="Arial" w:hAnsi="Arial" w:cs="Arial"/>
          <w:sz w:val="22"/>
          <w:szCs w:val="22"/>
        </w:rPr>
      </w:pPr>
      <w:r w:rsidRPr="002F02E7">
        <w:rPr>
          <w:rFonts w:ascii="Arial" w:hAnsi="Arial"/>
          <w:b/>
          <w:sz w:val="22"/>
        </w:rPr>
        <w:t>Date:</w:t>
      </w:r>
      <w:r w:rsidRPr="002F02E7">
        <w:rPr>
          <w:rFonts w:ascii="Arial" w:hAnsi="Arial"/>
          <w:sz w:val="22"/>
        </w:rPr>
        <w:t xml:space="preserve"> </w:t>
      </w:r>
      <w:r w:rsidRPr="002F02E7">
        <w:tab/>
      </w:r>
      <w:r w:rsidR="002B1A0C" w:rsidRPr="002F02E7">
        <w:tab/>
      </w:r>
      <w:r w:rsidRPr="002F02E7">
        <w:rPr>
          <w:rFonts w:ascii="Arial" w:hAnsi="Arial"/>
          <w:sz w:val="22"/>
        </w:rPr>
        <w:t>7 July 2023</w:t>
      </w:r>
    </w:p>
    <w:p w14:paraId="0018BEB9" w14:textId="77777777" w:rsidR="00311B91" w:rsidRPr="00311B91" w:rsidRDefault="00311B91" w:rsidP="00311B91">
      <w:pPr>
        <w:spacing w:line="360" w:lineRule="auto"/>
        <w:jc w:val="both"/>
        <w:rPr>
          <w:rFonts w:ascii="Arial" w:hAnsi="Arial" w:cs="Arial"/>
          <w:sz w:val="22"/>
          <w:szCs w:val="18"/>
          <w:lang w:eastAsia="en-US"/>
        </w:rPr>
      </w:pPr>
    </w:p>
    <w:p w14:paraId="5059741B" w14:textId="77777777"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2</w:t>
      </w:r>
      <w:r>
        <w:rPr>
          <w:rFonts w:ascii="Arial" w:hAnsi="Arial"/>
          <w:sz w:val="22"/>
        </w:rPr>
        <w:t xml:space="preserve"> (source: item)</w:t>
      </w:r>
    </w:p>
    <w:p w14:paraId="12C812CB" w14:textId="77777777" w:rsidR="00311B91" w:rsidRPr="00AC1B87" w:rsidRDefault="00311B91" w:rsidP="00311B91">
      <w:pPr>
        <w:spacing w:line="360" w:lineRule="auto"/>
        <w:jc w:val="both"/>
        <w:rPr>
          <w:rFonts w:ascii="Arial" w:hAnsi="Arial" w:cs="Arial"/>
          <w:b/>
          <w:sz w:val="22"/>
          <w:szCs w:val="18"/>
          <w:lang w:eastAsia="en-US"/>
        </w:rPr>
      </w:pPr>
    </w:p>
    <w:p w14:paraId="2085B4D7" w14:textId="77777777" w:rsidR="0010558E" w:rsidRDefault="00467F6B" w:rsidP="005C4738">
      <w:pPr>
        <w:autoSpaceDE w:val="0"/>
        <w:autoSpaceDN w:val="0"/>
        <w:adjustRightInd w:val="0"/>
        <w:spacing w:line="360" w:lineRule="auto"/>
        <w:jc w:val="both"/>
        <w:rPr>
          <w:rFonts w:ascii="Arial" w:eastAsia="Arial" w:hAnsi="Arial" w:cs="Arial"/>
          <w:sz w:val="22"/>
          <w:szCs w:val="22"/>
        </w:rPr>
      </w:pPr>
      <w:r>
        <w:rPr>
          <w:rFonts w:ascii="Arial" w:hAnsi="Arial"/>
          <w:b/>
          <w:sz w:val="22"/>
        </w:rPr>
        <w:t xml:space="preserve">Caption 1: </w:t>
      </w:r>
      <w:r>
        <w:rPr>
          <w:rFonts w:ascii="Arial" w:hAnsi="Arial"/>
          <w:sz w:val="22"/>
        </w:rPr>
        <w:t>The new item Conveyor Belt System is now also available with ESD-safe flat conveyor belts and timing belts. As a result, sensitive parts have the best possible protection.</w:t>
      </w:r>
    </w:p>
    <w:p w14:paraId="44774D55" w14:textId="77777777" w:rsidR="000D5E14" w:rsidRDefault="000D5E14" w:rsidP="005C4738">
      <w:pPr>
        <w:autoSpaceDE w:val="0"/>
        <w:autoSpaceDN w:val="0"/>
        <w:adjustRightInd w:val="0"/>
        <w:spacing w:line="360" w:lineRule="auto"/>
        <w:jc w:val="both"/>
        <w:rPr>
          <w:rFonts w:ascii="Arial" w:eastAsia="Arial" w:hAnsi="Arial" w:cs="Arial"/>
          <w:sz w:val="22"/>
          <w:szCs w:val="22"/>
        </w:rPr>
      </w:pPr>
    </w:p>
    <w:p w14:paraId="2FDE9CAF" w14:textId="77777777" w:rsidR="000D5E14" w:rsidRDefault="000D5E14" w:rsidP="005C4738">
      <w:pPr>
        <w:autoSpaceDE w:val="0"/>
        <w:autoSpaceDN w:val="0"/>
        <w:adjustRightInd w:val="0"/>
        <w:spacing w:line="360" w:lineRule="auto"/>
        <w:jc w:val="both"/>
        <w:rPr>
          <w:rFonts w:ascii="Arial" w:hAnsi="Arial"/>
          <w:b/>
          <w:bCs/>
          <w:sz w:val="18"/>
        </w:rPr>
      </w:pPr>
      <w:r>
        <w:rPr>
          <w:rFonts w:ascii="Arial" w:hAnsi="Arial"/>
          <w:b/>
          <w:sz w:val="22"/>
        </w:rPr>
        <w:t>Caption 2:</w:t>
      </w:r>
      <w:r>
        <w:rPr>
          <w:rFonts w:ascii="Arial" w:hAnsi="Arial"/>
          <w:sz w:val="22"/>
        </w:rPr>
        <w:t xml:space="preserve"> Charges are safely routed to the earthing system of the motor using timing belt guide strips or a </w:t>
      </w:r>
      <w:proofErr w:type="gramStart"/>
      <w:r>
        <w:rPr>
          <w:rFonts w:ascii="Arial" w:hAnsi="Arial"/>
          <w:sz w:val="22"/>
        </w:rPr>
        <w:t>stainless steel</w:t>
      </w:r>
      <w:proofErr w:type="gramEnd"/>
      <w:r>
        <w:rPr>
          <w:rFonts w:ascii="Arial" w:hAnsi="Arial"/>
          <w:sz w:val="22"/>
        </w:rPr>
        <w:t xml:space="preserve"> sheet under the flat conveyor belts. This prevents the kind of damage that can be caused by electrostatic discharges.</w:t>
      </w:r>
    </w:p>
    <w:p w14:paraId="0A2DA125" w14:textId="77777777" w:rsidR="00107855" w:rsidRDefault="00107855" w:rsidP="00311B91">
      <w:pPr>
        <w:spacing w:line="360" w:lineRule="auto"/>
        <w:jc w:val="both"/>
        <w:rPr>
          <w:rFonts w:ascii="Arial" w:hAnsi="Arial"/>
          <w:b/>
          <w:bCs/>
          <w:sz w:val="18"/>
        </w:rPr>
      </w:pPr>
    </w:p>
    <w:p w14:paraId="138BCB6E" w14:textId="77777777" w:rsidR="00107855" w:rsidRDefault="00107855" w:rsidP="00311B91">
      <w:pPr>
        <w:spacing w:line="360" w:lineRule="auto"/>
        <w:jc w:val="both"/>
        <w:rPr>
          <w:rFonts w:ascii="Arial" w:hAnsi="Arial"/>
          <w:b/>
          <w:bCs/>
          <w:sz w:val="18"/>
        </w:rPr>
      </w:pPr>
    </w:p>
    <w:p w14:paraId="7507FD45"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4E8C36C1"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741D592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24F26BF0"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03239B5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080B71E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3A1DC38D" w14:textId="77777777" w:rsidR="00D72D96" w:rsidRPr="00306BC8" w:rsidRDefault="00D72D96" w:rsidP="004D6023">
      <w:pPr>
        <w:spacing w:line="360" w:lineRule="auto"/>
        <w:jc w:val="both"/>
        <w:rPr>
          <w:rFonts w:ascii="Arial" w:hAnsi="Arial"/>
          <w:bCs/>
          <w:sz w:val="18"/>
        </w:rPr>
      </w:pPr>
    </w:p>
    <w:bookmarkEnd w:id="0"/>
    <w:p w14:paraId="22E3C2C5" w14:textId="77777777" w:rsidR="00311B91" w:rsidRPr="00311B91" w:rsidRDefault="00311B91" w:rsidP="00311B91">
      <w:pPr>
        <w:spacing w:line="360" w:lineRule="auto"/>
        <w:jc w:val="both"/>
        <w:rPr>
          <w:rFonts w:ascii="Arial" w:hAnsi="Arial" w:cs="Arial"/>
          <w:sz w:val="22"/>
          <w:szCs w:val="18"/>
          <w:lang w:eastAsia="en-US"/>
        </w:rPr>
      </w:pPr>
    </w:p>
    <w:p w14:paraId="16B3BFDC"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08D4088F" w14:textId="77777777" w:rsidR="00311B91" w:rsidRPr="00311B91" w:rsidRDefault="00DE32DE" w:rsidP="00311B91">
      <w:pPr>
        <w:spacing w:line="360" w:lineRule="auto"/>
        <w:jc w:val="both"/>
        <w:rPr>
          <w:rFonts w:ascii="Arial" w:hAnsi="Arial" w:cs="Arial"/>
          <w:sz w:val="22"/>
          <w:szCs w:val="18"/>
        </w:rPr>
      </w:pPr>
      <w:r>
        <w:rPr>
          <w:rFonts w:ascii="Arial" w:hAnsi="Arial"/>
          <w:sz w:val="22"/>
        </w:rPr>
        <w:t>Katja Feldmann • item Industrietechnik GmbH</w:t>
      </w:r>
    </w:p>
    <w:p w14:paraId="4958FAD0" w14:textId="77777777" w:rsidR="00311B91" w:rsidRPr="002B1A0C" w:rsidRDefault="00311B91" w:rsidP="00311B91">
      <w:pPr>
        <w:spacing w:line="360" w:lineRule="auto"/>
        <w:jc w:val="both"/>
        <w:rPr>
          <w:rFonts w:ascii="Arial" w:hAnsi="Arial" w:cs="Arial"/>
          <w:sz w:val="22"/>
          <w:szCs w:val="18"/>
          <w:lang w:val="de-DE"/>
        </w:rPr>
      </w:pPr>
      <w:r w:rsidRPr="002B1A0C">
        <w:rPr>
          <w:rFonts w:ascii="Arial" w:hAnsi="Arial"/>
          <w:sz w:val="22"/>
          <w:lang w:val="de-DE"/>
        </w:rPr>
        <w:lastRenderedPageBreak/>
        <w:t>Friedenstrasse 107 - 109 • 42699 Solingen • Germany</w:t>
      </w:r>
    </w:p>
    <w:p w14:paraId="759AE57C" w14:textId="77777777" w:rsidR="00311B91" w:rsidRPr="002B1A0C" w:rsidRDefault="00311B91" w:rsidP="00311B91">
      <w:pPr>
        <w:spacing w:line="360" w:lineRule="auto"/>
        <w:jc w:val="both"/>
        <w:rPr>
          <w:rFonts w:ascii="Arial" w:hAnsi="Arial" w:cs="Arial"/>
          <w:sz w:val="22"/>
          <w:szCs w:val="18"/>
          <w:lang w:val="de-DE"/>
        </w:rPr>
      </w:pPr>
      <w:r w:rsidRPr="002B1A0C">
        <w:rPr>
          <w:rFonts w:ascii="Arial" w:hAnsi="Arial"/>
          <w:sz w:val="22"/>
          <w:lang w:val="de-DE"/>
        </w:rPr>
        <w:t xml:space="preserve">Tel.: +49 212 65 80 5427 </w:t>
      </w:r>
    </w:p>
    <w:p w14:paraId="5262C3C7" w14:textId="77777777" w:rsidR="00311B91" w:rsidRPr="002B1A0C" w:rsidRDefault="00311B91" w:rsidP="00311B91">
      <w:pPr>
        <w:spacing w:line="360" w:lineRule="auto"/>
        <w:jc w:val="both"/>
        <w:rPr>
          <w:rFonts w:ascii="Arial" w:hAnsi="Arial" w:cs="Arial"/>
          <w:sz w:val="22"/>
          <w:szCs w:val="18"/>
          <w:lang w:val="de-DE"/>
        </w:rPr>
      </w:pPr>
      <w:proofErr w:type="gramStart"/>
      <w:r w:rsidRPr="002B1A0C">
        <w:rPr>
          <w:rFonts w:ascii="Arial" w:hAnsi="Arial"/>
          <w:sz w:val="22"/>
          <w:lang w:val="de-DE"/>
        </w:rPr>
        <w:t>Email</w:t>
      </w:r>
      <w:proofErr w:type="gramEnd"/>
      <w:r w:rsidRPr="002B1A0C">
        <w:rPr>
          <w:rFonts w:ascii="Arial" w:hAnsi="Arial"/>
          <w:sz w:val="22"/>
          <w:lang w:val="de-DE"/>
        </w:rPr>
        <w:t xml:space="preserve">: k.feldmann@item24.com • Internet: </w:t>
      </w:r>
      <w:hyperlink r:id="rId16" w:history="1">
        <w:r w:rsidRPr="002B1A0C">
          <w:rPr>
            <w:rFonts w:ascii="Arial" w:hAnsi="Arial"/>
            <w:sz w:val="22"/>
            <w:lang w:val="de-DE"/>
          </w:rPr>
          <w:t>www.item24.com</w:t>
        </w:r>
      </w:hyperlink>
    </w:p>
    <w:p w14:paraId="31FD7B57" w14:textId="77777777" w:rsidR="00311B91" w:rsidRPr="002B1A0C" w:rsidRDefault="00311B91" w:rsidP="00311B91">
      <w:pPr>
        <w:spacing w:line="360" w:lineRule="auto"/>
        <w:jc w:val="both"/>
        <w:rPr>
          <w:rFonts w:ascii="Arial" w:hAnsi="Arial" w:cs="Arial"/>
          <w:sz w:val="22"/>
          <w:szCs w:val="18"/>
          <w:lang w:val="de-DE" w:eastAsia="en-US"/>
        </w:rPr>
      </w:pPr>
    </w:p>
    <w:p w14:paraId="64718E79"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737397F0" w14:textId="77777777" w:rsidR="00A1758C" w:rsidRDefault="00A1758C" w:rsidP="00A1758C">
      <w:pPr>
        <w:spacing w:line="360" w:lineRule="auto"/>
        <w:jc w:val="both"/>
        <w:rPr>
          <w:rFonts w:ascii="Arial" w:hAnsi="Arial" w:cs="Arial"/>
          <w:sz w:val="22"/>
          <w:szCs w:val="18"/>
        </w:rPr>
      </w:pPr>
      <w:r>
        <w:rPr>
          <w:rFonts w:ascii="Arial" w:hAnsi="Arial"/>
          <w:sz w:val="22"/>
        </w:rPr>
        <w:t xml:space="preserve">Jan Leins • additiv </w:t>
      </w:r>
    </w:p>
    <w:p w14:paraId="3498C62D" w14:textId="77777777" w:rsidR="00A1758C" w:rsidRPr="006035EB" w:rsidRDefault="00A1758C" w:rsidP="00A1758C">
      <w:pPr>
        <w:pStyle w:val="Kontakte"/>
      </w:pPr>
      <w:r>
        <w:t>A brand of additiv pr GmbH &amp; Co. KG</w:t>
      </w:r>
    </w:p>
    <w:p w14:paraId="63F78D14" w14:textId="77777777" w:rsidR="00A1758C" w:rsidRPr="006035EB" w:rsidRDefault="00A1758C" w:rsidP="00A1758C">
      <w:pPr>
        <w:pStyle w:val="Kontakte"/>
      </w:pPr>
      <w:r>
        <w:t xml:space="preserve">B2B communications for logistics, robotics, </w:t>
      </w:r>
      <w:proofErr w:type="gramStart"/>
      <w:r>
        <w:t>industry</w:t>
      </w:r>
      <w:proofErr w:type="gramEnd"/>
      <w:r>
        <w:t xml:space="preserve"> and IT</w:t>
      </w:r>
    </w:p>
    <w:p w14:paraId="2AEC2537" w14:textId="77777777" w:rsidR="00A1758C" w:rsidRPr="00311B91" w:rsidRDefault="00A1758C" w:rsidP="00A1758C">
      <w:pPr>
        <w:spacing w:line="360" w:lineRule="auto"/>
        <w:jc w:val="both"/>
        <w:rPr>
          <w:rFonts w:ascii="Arial" w:hAnsi="Arial" w:cs="Arial"/>
          <w:sz w:val="22"/>
          <w:szCs w:val="18"/>
        </w:rPr>
      </w:pPr>
      <w:r>
        <w:rPr>
          <w:rFonts w:ascii="Arial" w:hAnsi="Arial"/>
          <w:sz w:val="22"/>
        </w:rPr>
        <w:t>Herzog-Adolf-Strasse 3 • 56410 Montabaur • Germany</w:t>
      </w:r>
    </w:p>
    <w:p w14:paraId="405C6681" w14:textId="77777777" w:rsidR="00A1758C" w:rsidRPr="00311B91" w:rsidRDefault="00A1758C" w:rsidP="00A1758C">
      <w:pPr>
        <w:spacing w:line="360" w:lineRule="auto"/>
        <w:jc w:val="both"/>
        <w:rPr>
          <w:rFonts w:ascii="Arial" w:hAnsi="Arial" w:cs="Arial"/>
          <w:sz w:val="22"/>
          <w:szCs w:val="18"/>
        </w:rPr>
      </w:pPr>
      <w:r>
        <w:rPr>
          <w:rFonts w:ascii="Arial" w:hAnsi="Arial"/>
          <w:sz w:val="22"/>
        </w:rPr>
        <w:t>Tel.: +49 26 02-95 09 91 6 • Fax: +49 26 02-95 09 91 7</w:t>
      </w:r>
    </w:p>
    <w:p w14:paraId="33D52D31" w14:textId="77777777" w:rsidR="00A1758C" w:rsidRPr="00311B91" w:rsidRDefault="00A1758C" w:rsidP="00A1758C">
      <w:pPr>
        <w:spacing w:line="360" w:lineRule="auto"/>
        <w:jc w:val="both"/>
        <w:rPr>
          <w:rFonts w:ascii="Arial" w:hAnsi="Arial" w:cs="Arial"/>
          <w:sz w:val="22"/>
          <w:szCs w:val="18"/>
        </w:rPr>
      </w:pPr>
      <w:r>
        <w:rPr>
          <w:rFonts w:ascii="Arial" w:hAnsi="Arial"/>
          <w:sz w:val="22"/>
        </w:rPr>
        <w:t xml:space="preserve">Email: jl@additiv.de • Internet: </w:t>
      </w:r>
      <w:hyperlink r:id="rId17" w:history="1">
        <w:r>
          <w:rPr>
            <w:rStyle w:val="Hyperlink"/>
            <w:rFonts w:ascii="Arial" w:hAnsi="Arial"/>
            <w:sz w:val="22"/>
          </w:rPr>
          <w:t>www.additiv.de</w:t>
        </w:r>
      </w:hyperlink>
    </w:p>
    <w:p w14:paraId="143391D6" w14:textId="77777777" w:rsidR="00A1758C" w:rsidRPr="00311B91" w:rsidRDefault="00A1758C" w:rsidP="00A1758C">
      <w:pPr>
        <w:spacing w:line="360" w:lineRule="auto"/>
        <w:jc w:val="both"/>
        <w:rPr>
          <w:rFonts w:ascii="Arial" w:hAnsi="Arial" w:cs="Arial"/>
          <w:sz w:val="22"/>
          <w:szCs w:val="18"/>
          <w:lang w:eastAsia="en-US"/>
        </w:rPr>
      </w:pPr>
    </w:p>
    <w:p w14:paraId="196E7AD6" w14:textId="77777777" w:rsidR="00311B91" w:rsidRPr="00311B91" w:rsidRDefault="00311B91" w:rsidP="00311B91">
      <w:pPr>
        <w:spacing w:line="360" w:lineRule="auto"/>
        <w:jc w:val="both"/>
        <w:rPr>
          <w:rFonts w:ascii="Arial" w:hAnsi="Arial" w:cs="Arial"/>
          <w:sz w:val="22"/>
          <w:szCs w:val="18"/>
          <w:lang w:eastAsia="en-US"/>
        </w:rPr>
      </w:pPr>
    </w:p>
    <w:p w14:paraId="3E6B3125" w14:textId="77777777"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4794" w14:textId="77777777" w:rsidR="00E8057A" w:rsidRDefault="00E8057A">
      <w:r>
        <w:separator/>
      </w:r>
    </w:p>
  </w:endnote>
  <w:endnote w:type="continuationSeparator" w:id="0">
    <w:p w14:paraId="1C8516C2" w14:textId="77777777" w:rsidR="00E8057A" w:rsidRDefault="00E8057A">
      <w:r>
        <w:continuationSeparator/>
      </w:r>
    </w:p>
  </w:endnote>
  <w:endnote w:type="continuationNotice" w:id="1">
    <w:p w14:paraId="3FFB8F69" w14:textId="77777777" w:rsidR="00E8057A" w:rsidRDefault="00E8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3B95"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E116" w14:textId="77777777" w:rsidR="00E8057A" w:rsidRDefault="00E8057A">
      <w:r>
        <w:separator/>
      </w:r>
    </w:p>
  </w:footnote>
  <w:footnote w:type="continuationSeparator" w:id="0">
    <w:p w14:paraId="514C6207" w14:textId="77777777" w:rsidR="00E8057A" w:rsidRDefault="00E8057A">
      <w:r>
        <w:continuationSeparator/>
      </w:r>
    </w:p>
  </w:footnote>
  <w:footnote w:type="continuationNotice" w:id="1">
    <w:p w14:paraId="564E84E5" w14:textId="77777777" w:rsidR="00E8057A" w:rsidRDefault="00E80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3110" w14:textId="77777777" w:rsidR="00A17D35" w:rsidRDefault="008F3375">
    <w:pPr>
      <w:pStyle w:val="Kopfzeile"/>
    </w:pPr>
    <w:r>
      <w:rPr>
        <w:noProof/>
      </w:rPr>
      <w:drawing>
        <wp:anchor distT="0" distB="0" distL="114300" distR="114300" simplePos="0" relativeHeight="251658240" behindDoc="1" locked="0" layoutInCell="1" allowOverlap="1" wp14:anchorId="59C8B75F" wp14:editId="042FACD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639965">
    <w:abstractNumId w:val="9"/>
  </w:num>
  <w:num w:numId="2" w16cid:durableId="1226068960">
    <w:abstractNumId w:val="7"/>
  </w:num>
  <w:num w:numId="3" w16cid:durableId="1094589932">
    <w:abstractNumId w:val="6"/>
  </w:num>
  <w:num w:numId="4" w16cid:durableId="1152212546">
    <w:abstractNumId w:val="5"/>
  </w:num>
  <w:num w:numId="5" w16cid:durableId="1095446267">
    <w:abstractNumId w:val="4"/>
  </w:num>
  <w:num w:numId="6" w16cid:durableId="1041629862">
    <w:abstractNumId w:val="8"/>
  </w:num>
  <w:num w:numId="7" w16cid:durableId="612982042">
    <w:abstractNumId w:val="3"/>
  </w:num>
  <w:num w:numId="8" w16cid:durableId="1670672600">
    <w:abstractNumId w:val="2"/>
  </w:num>
  <w:num w:numId="9" w16cid:durableId="974796928">
    <w:abstractNumId w:val="1"/>
  </w:num>
  <w:num w:numId="10" w16cid:durableId="468590155">
    <w:abstractNumId w:val="0"/>
  </w:num>
  <w:num w:numId="11" w16cid:durableId="229080441">
    <w:abstractNumId w:val="14"/>
  </w:num>
  <w:num w:numId="12" w16cid:durableId="1559321616">
    <w:abstractNumId w:val="11"/>
  </w:num>
  <w:num w:numId="13" w16cid:durableId="328023782">
    <w:abstractNumId w:val="15"/>
  </w:num>
  <w:num w:numId="14" w16cid:durableId="1403596947">
    <w:abstractNumId w:val="16"/>
  </w:num>
  <w:num w:numId="15" w16cid:durableId="1564831550">
    <w:abstractNumId w:val="10"/>
  </w:num>
  <w:num w:numId="16" w16cid:durableId="1789616992">
    <w:abstractNumId w:val="13"/>
  </w:num>
  <w:num w:numId="17" w16cid:durableId="263147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22337"/>
    <w:rsid w:val="0002288D"/>
    <w:rsid w:val="00023AC1"/>
    <w:rsid w:val="0002594E"/>
    <w:rsid w:val="00025BB1"/>
    <w:rsid w:val="0003165A"/>
    <w:rsid w:val="00032B55"/>
    <w:rsid w:val="00032C2A"/>
    <w:rsid w:val="0003509B"/>
    <w:rsid w:val="00036CE5"/>
    <w:rsid w:val="0003727B"/>
    <w:rsid w:val="00037E80"/>
    <w:rsid w:val="00040E4C"/>
    <w:rsid w:val="0004115B"/>
    <w:rsid w:val="00041461"/>
    <w:rsid w:val="0004247A"/>
    <w:rsid w:val="00042B3F"/>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0E2"/>
    <w:rsid w:val="000602D7"/>
    <w:rsid w:val="00061339"/>
    <w:rsid w:val="00062110"/>
    <w:rsid w:val="00065832"/>
    <w:rsid w:val="00065F22"/>
    <w:rsid w:val="00067082"/>
    <w:rsid w:val="000675DD"/>
    <w:rsid w:val="0007071A"/>
    <w:rsid w:val="0007178D"/>
    <w:rsid w:val="00072193"/>
    <w:rsid w:val="00074C0E"/>
    <w:rsid w:val="000763CD"/>
    <w:rsid w:val="0008035F"/>
    <w:rsid w:val="00080A21"/>
    <w:rsid w:val="00082B5D"/>
    <w:rsid w:val="00083E0E"/>
    <w:rsid w:val="0008458A"/>
    <w:rsid w:val="00086201"/>
    <w:rsid w:val="00086252"/>
    <w:rsid w:val="000870D1"/>
    <w:rsid w:val="00087394"/>
    <w:rsid w:val="00090808"/>
    <w:rsid w:val="00090A8A"/>
    <w:rsid w:val="00091A67"/>
    <w:rsid w:val="00091F65"/>
    <w:rsid w:val="00093589"/>
    <w:rsid w:val="000935C4"/>
    <w:rsid w:val="00095275"/>
    <w:rsid w:val="00096CAE"/>
    <w:rsid w:val="000A0DCA"/>
    <w:rsid w:val="000A384F"/>
    <w:rsid w:val="000A5B61"/>
    <w:rsid w:val="000A5C1B"/>
    <w:rsid w:val="000A61E7"/>
    <w:rsid w:val="000A76D6"/>
    <w:rsid w:val="000B0653"/>
    <w:rsid w:val="000B138B"/>
    <w:rsid w:val="000B358D"/>
    <w:rsid w:val="000B3D90"/>
    <w:rsid w:val="000B402F"/>
    <w:rsid w:val="000B40F7"/>
    <w:rsid w:val="000B42F7"/>
    <w:rsid w:val="000B4C98"/>
    <w:rsid w:val="000B5289"/>
    <w:rsid w:val="000B55E4"/>
    <w:rsid w:val="000B6911"/>
    <w:rsid w:val="000B6D5E"/>
    <w:rsid w:val="000B7C06"/>
    <w:rsid w:val="000C1237"/>
    <w:rsid w:val="000C17B4"/>
    <w:rsid w:val="000C3FE9"/>
    <w:rsid w:val="000C470D"/>
    <w:rsid w:val="000C58E6"/>
    <w:rsid w:val="000C5DA1"/>
    <w:rsid w:val="000C72AA"/>
    <w:rsid w:val="000C7C3D"/>
    <w:rsid w:val="000D0661"/>
    <w:rsid w:val="000D0E81"/>
    <w:rsid w:val="000D2244"/>
    <w:rsid w:val="000D4CD9"/>
    <w:rsid w:val="000D50A8"/>
    <w:rsid w:val="000D5E14"/>
    <w:rsid w:val="000D64FB"/>
    <w:rsid w:val="000E08F6"/>
    <w:rsid w:val="000E0997"/>
    <w:rsid w:val="000E27B2"/>
    <w:rsid w:val="000E3EAA"/>
    <w:rsid w:val="000F0067"/>
    <w:rsid w:val="000F35CE"/>
    <w:rsid w:val="000F3A86"/>
    <w:rsid w:val="000F3D1D"/>
    <w:rsid w:val="000F4210"/>
    <w:rsid w:val="000F4FAD"/>
    <w:rsid w:val="000F571B"/>
    <w:rsid w:val="000F57B6"/>
    <w:rsid w:val="000F5846"/>
    <w:rsid w:val="000F6F90"/>
    <w:rsid w:val="000F7256"/>
    <w:rsid w:val="000F7992"/>
    <w:rsid w:val="000F7A94"/>
    <w:rsid w:val="00100DBD"/>
    <w:rsid w:val="00102212"/>
    <w:rsid w:val="001027DA"/>
    <w:rsid w:val="00102867"/>
    <w:rsid w:val="0010438D"/>
    <w:rsid w:val="00104524"/>
    <w:rsid w:val="00104E53"/>
    <w:rsid w:val="0010558E"/>
    <w:rsid w:val="001063AF"/>
    <w:rsid w:val="001064F8"/>
    <w:rsid w:val="00106CDB"/>
    <w:rsid w:val="00107855"/>
    <w:rsid w:val="00107E84"/>
    <w:rsid w:val="00110018"/>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3706F"/>
    <w:rsid w:val="00140393"/>
    <w:rsid w:val="00140718"/>
    <w:rsid w:val="00141121"/>
    <w:rsid w:val="00141DE4"/>
    <w:rsid w:val="00141F45"/>
    <w:rsid w:val="00141FAA"/>
    <w:rsid w:val="00143F4A"/>
    <w:rsid w:val="00144341"/>
    <w:rsid w:val="001455DE"/>
    <w:rsid w:val="00145976"/>
    <w:rsid w:val="00145B14"/>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3D37"/>
    <w:rsid w:val="00165019"/>
    <w:rsid w:val="00166433"/>
    <w:rsid w:val="00166775"/>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CE5"/>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3FD6"/>
    <w:rsid w:val="001C4AFB"/>
    <w:rsid w:val="001C4F6F"/>
    <w:rsid w:val="001D2B61"/>
    <w:rsid w:val="001D5351"/>
    <w:rsid w:val="001D57CA"/>
    <w:rsid w:val="001D631C"/>
    <w:rsid w:val="001E01B4"/>
    <w:rsid w:val="001E02B7"/>
    <w:rsid w:val="001E0394"/>
    <w:rsid w:val="001E25D5"/>
    <w:rsid w:val="001E2880"/>
    <w:rsid w:val="001E4948"/>
    <w:rsid w:val="001E75CF"/>
    <w:rsid w:val="001E7A61"/>
    <w:rsid w:val="001F0EC7"/>
    <w:rsid w:val="001F266E"/>
    <w:rsid w:val="001F2B86"/>
    <w:rsid w:val="001F2C48"/>
    <w:rsid w:val="001F45C7"/>
    <w:rsid w:val="001F5341"/>
    <w:rsid w:val="001F5A01"/>
    <w:rsid w:val="00200888"/>
    <w:rsid w:val="00202646"/>
    <w:rsid w:val="00204295"/>
    <w:rsid w:val="00204781"/>
    <w:rsid w:val="0020543F"/>
    <w:rsid w:val="002060B2"/>
    <w:rsid w:val="00206B9B"/>
    <w:rsid w:val="00207050"/>
    <w:rsid w:val="00207148"/>
    <w:rsid w:val="0021003D"/>
    <w:rsid w:val="00210A37"/>
    <w:rsid w:val="00212C64"/>
    <w:rsid w:val="00213D22"/>
    <w:rsid w:val="0021477A"/>
    <w:rsid w:val="0021653B"/>
    <w:rsid w:val="00217EA4"/>
    <w:rsid w:val="0022325C"/>
    <w:rsid w:val="00223C68"/>
    <w:rsid w:val="00224A80"/>
    <w:rsid w:val="00226358"/>
    <w:rsid w:val="00227BA3"/>
    <w:rsid w:val="00230810"/>
    <w:rsid w:val="002315E7"/>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5742C"/>
    <w:rsid w:val="00260B12"/>
    <w:rsid w:val="00260CC3"/>
    <w:rsid w:val="00261943"/>
    <w:rsid w:val="00261AEF"/>
    <w:rsid w:val="002620B5"/>
    <w:rsid w:val="00262203"/>
    <w:rsid w:val="00262AB3"/>
    <w:rsid w:val="00262DA9"/>
    <w:rsid w:val="00265E7F"/>
    <w:rsid w:val="002663E4"/>
    <w:rsid w:val="002704F6"/>
    <w:rsid w:val="00272643"/>
    <w:rsid w:val="002748D3"/>
    <w:rsid w:val="002830F8"/>
    <w:rsid w:val="002831CB"/>
    <w:rsid w:val="002834A1"/>
    <w:rsid w:val="0028375E"/>
    <w:rsid w:val="00283FB5"/>
    <w:rsid w:val="00284340"/>
    <w:rsid w:val="002853FE"/>
    <w:rsid w:val="0028619B"/>
    <w:rsid w:val="00287B53"/>
    <w:rsid w:val="00290238"/>
    <w:rsid w:val="00291834"/>
    <w:rsid w:val="00291D5A"/>
    <w:rsid w:val="00292704"/>
    <w:rsid w:val="0029289B"/>
    <w:rsid w:val="00294E20"/>
    <w:rsid w:val="00294F62"/>
    <w:rsid w:val="00296A6F"/>
    <w:rsid w:val="00296B1E"/>
    <w:rsid w:val="00297D38"/>
    <w:rsid w:val="002A02F5"/>
    <w:rsid w:val="002A2186"/>
    <w:rsid w:val="002A3586"/>
    <w:rsid w:val="002A3F4B"/>
    <w:rsid w:val="002A7909"/>
    <w:rsid w:val="002B1A0C"/>
    <w:rsid w:val="002B2D9F"/>
    <w:rsid w:val="002B2EC0"/>
    <w:rsid w:val="002B316B"/>
    <w:rsid w:val="002B32BA"/>
    <w:rsid w:val="002B551B"/>
    <w:rsid w:val="002B561A"/>
    <w:rsid w:val="002B66DA"/>
    <w:rsid w:val="002B7314"/>
    <w:rsid w:val="002C06D7"/>
    <w:rsid w:val="002C0F26"/>
    <w:rsid w:val="002C18F2"/>
    <w:rsid w:val="002C27BC"/>
    <w:rsid w:val="002C2B4F"/>
    <w:rsid w:val="002C3989"/>
    <w:rsid w:val="002C5B32"/>
    <w:rsid w:val="002C5BAD"/>
    <w:rsid w:val="002C6525"/>
    <w:rsid w:val="002C7D1C"/>
    <w:rsid w:val="002D2849"/>
    <w:rsid w:val="002D2EF4"/>
    <w:rsid w:val="002D3FA6"/>
    <w:rsid w:val="002D4369"/>
    <w:rsid w:val="002D4718"/>
    <w:rsid w:val="002D4829"/>
    <w:rsid w:val="002D4F4D"/>
    <w:rsid w:val="002D5DE4"/>
    <w:rsid w:val="002D6264"/>
    <w:rsid w:val="002D63C3"/>
    <w:rsid w:val="002D7128"/>
    <w:rsid w:val="002D7E84"/>
    <w:rsid w:val="002E2C34"/>
    <w:rsid w:val="002E74CD"/>
    <w:rsid w:val="002F02E7"/>
    <w:rsid w:val="002F0690"/>
    <w:rsid w:val="002F0692"/>
    <w:rsid w:val="002F26BF"/>
    <w:rsid w:val="002F48B5"/>
    <w:rsid w:val="002F5526"/>
    <w:rsid w:val="002F5836"/>
    <w:rsid w:val="002F6B41"/>
    <w:rsid w:val="00301012"/>
    <w:rsid w:val="003028E3"/>
    <w:rsid w:val="00302CFA"/>
    <w:rsid w:val="00302FC0"/>
    <w:rsid w:val="00303D25"/>
    <w:rsid w:val="003045EB"/>
    <w:rsid w:val="00304E3A"/>
    <w:rsid w:val="00306B65"/>
    <w:rsid w:val="00307235"/>
    <w:rsid w:val="00310148"/>
    <w:rsid w:val="003108BE"/>
    <w:rsid w:val="00311B91"/>
    <w:rsid w:val="00312A82"/>
    <w:rsid w:val="00314043"/>
    <w:rsid w:val="003144AA"/>
    <w:rsid w:val="003153A4"/>
    <w:rsid w:val="0031549E"/>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1F90"/>
    <w:rsid w:val="00352A07"/>
    <w:rsid w:val="00353BB1"/>
    <w:rsid w:val="00353BE6"/>
    <w:rsid w:val="00355CE4"/>
    <w:rsid w:val="00356306"/>
    <w:rsid w:val="00361041"/>
    <w:rsid w:val="00361ACB"/>
    <w:rsid w:val="00362FD1"/>
    <w:rsid w:val="00363064"/>
    <w:rsid w:val="003631CE"/>
    <w:rsid w:val="0036403B"/>
    <w:rsid w:val="003646D9"/>
    <w:rsid w:val="00365512"/>
    <w:rsid w:val="00365C45"/>
    <w:rsid w:val="00366891"/>
    <w:rsid w:val="00367C09"/>
    <w:rsid w:val="00370848"/>
    <w:rsid w:val="00370FED"/>
    <w:rsid w:val="003711F4"/>
    <w:rsid w:val="0037192C"/>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3BB"/>
    <w:rsid w:val="003A2DAA"/>
    <w:rsid w:val="003A4275"/>
    <w:rsid w:val="003A6063"/>
    <w:rsid w:val="003A669A"/>
    <w:rsid w:val="003A71B9"/>
    <w:rsid w:val="003A7398"/>
    <w:rsid w:val="003B0D77"/>
    <w:rsid w:val="003B10BE"/>
    <w:rsid w:val="003B154C"/>
    <w:rsid w:val="003B178E"/>
    <w:rsid w:val="003B2050"/>
    <w:rsid w:val="003B2567"/>
    <w:rsid w:val="003B3F4F"/>
    <w:rsid w:val="003B4547"/>
    <w:rsid w:val="003B4762"/>
    <w:rsid w:val="003B58B2"/>
    <w:rsid w:val="003C08E4"/>
    <w:rsid w:val="003C0F0F"/>
    <w:rsid w:val="003C35F5"/>
    <w:rsid w:val="003C36FD"/>
    <w:rsid w:val="003C60CF"/>
    <w:rsid w:val="003C6F56"/>
    <w:rsid w:val="003C72BB"/>
    <w:rsid w:val="003C79DE"/>
    <w:rsid w:val="003C7EC6"/>
    <w:rsid w:val="003D1C34"/>
    <w:rsid w:val="003D2D31"/>
    <w:rsid w:val="003D347D"/>
    <w:rsid w:val="003D354D"/>
    <w:rsid w:val="003D4404"/>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71DB"/>
    <w:rsid w:val="003F7C0A"/>
    <w:rsid w:val="004000E0"/>
    <w:rsid w:val="004002F7"/>
    <w:rsid w:val="0040031B"/>
    <w:rsid w:val="00401213"/>
    <w:rsid w:val="0040139D"/>
    <w:rsid w:val="00401588"/>
    <w:rsid w:val="00402785"/>
    <w:rsid w:val="00406F1E"/>
    <w:rsid w:val="00407BA5"/>
    <w:rsid w:val="00410A2D"/>
    <w:rsid w:val="004111CD"/>
    <w:rsid w:val="00412BB3"/>
    <w:rsid w:val="00413C9B"/>
    <w:rsid w:val="00413EE4"/>
    <w:rsid w:val="00415FC2"/>
    <w:rsid w:val="00417DDC"/>
    <w:rsid w:val="00420861"/>
    <w:rsid w:val="00421A63"/>
    <w:rsid w:val="00421F4C"/>
    <w:rsid w:val="00423BBB"/>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41915"/>
    <w:rsid w:val="00441BA4"/>
    <w:rsid w:val="004420B1"/>
    <w:rsid w:val="0044265E"/>
    <w:rsid w:val="00443880"/>
    <w:rsid w:val="00443FE9"/>
    <w:rsid w:val="00445D6A"/>
    <w:rsid w:val="0044633C"/>
    <w:rsid w:val="004465EC"/>
    <w:rsid w:val="004466C7"/>
    <w:rsid w:val="00450134"/>
    <w:rsid w:val="0045020B"/>
    <w:rsid w:val="00450948"/>
    <w:rsid w:val="00451ABB"/>
    <w:rsid w:val="00452138"/>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2DF"/>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4147"/>
    <w:rsid w:val="004943AE"/>
    <w:rsid w:val="004946E0"/>
    <w:rsid w:val="00494D5C"/>
    <w:rsid w:val="00496435"/>
    <w:rsid w:val="00496652"/>
    <w:rsid w:val="004974AB"/>
    <w:rsid w:val="00497BA5"/>
    <w:rsid w:val="004A0596"/>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6EF3"/>
    <w:rsid w:val="004B77BB"/>
    <w:rsid w:val="004B7A40"/>
    <w:rsid w:val="004C0B07"/>
    <w:rsid w:val="004C2720"/>
    <w:rsid w:val="004C4BCD"/>
    <w:rsid w:val="004C5D1F"/>
    <w:rsid w:val="004C62BD"/>
    <w:rsid w:val="004C69D2"/>
    <w:rsid w:val="004C6C24"/>
    <w:rsid w:val="004C749B"/>
    <w:rsid w:val="004C7AA5"/>
    <w:rsid w:val="004C7EDF"/>
    <w:rsid w:val="004D16F0"/>
    <w:rsid w:val="004D2344"/>
    <w:rsid w:val="004D5C8C"/>
    <w:rsid w:val="004D6023"/>
    <w:rsid w:val="004D6203"/>
    <w:rsid w:val="004D6A4B"/>
    <w:rsid w:val="004D7895"/>
    <w:rsid w:val="004E2685"/>
    <w:rsid w:val="004E4563"/>
    <w:rsid w:val="004E5C7E"/>
    <w:rsid w:val="004E671E"/>
    <w:rsid w:val="004E675D"/>
    <w:rsid w:val="004E7824"/>
    <w:rsid w:val="004E7E71"/>
    <w:rsid w:val="004F1E85"/>
    <w:rsid w:val="004F1EEE"/>
    <w:rsid w:val="004F29A1"/>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3F8"/>
    <w:rsid w:val="00501822"/>
    <w:rsid w:val="0050286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85F"/>
    <w:rsid w:val="00541477"/>
    <w:rsid w:val="00541783"/>
    <w:rsid w:val="00541914"/>
    <w:rsid w:val="00541A62"/>
    <w:rsid w:val="0054241E"/>
    <w:rsid w:val="0054261A"/>
    <w:rsid w:val="00542CD8"/>
    <w:rsid w:val="00542F1B"/>
    <w:rsid w:val="005445E7"/>
    <w:rsid w:val="0054498E"/>
    <w:rsid w:val="005449C7"/>
    <w:rsid w:val="00546521"/>
    <w:rsid w:val="00546D82"/>
    <w:rsid w:val="005475B7"/>
    <w:rsid w:val="00550D71"/>
    <w:rsid w:val="00553475"/>
    <w:rsid w:val="00555B80"/>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41E4"/>
    <w:rsid w:val="005750D2"/>
    <w:rsid w:val="00575894"/>
    <w:rsid w:val="00575B42"/>
    <w:rsid w:val="005801A4"/>
    <w:rsid w:val="00582028"/>
    <w:rsid w:val="00582B50"/>
    <w:rsid w:val="00583B92"/>
    <w:rsid w:val="005850C8"/>
    <w:rsid w:val="0058787F"/>
    <w:rsid w:val="00587F2F"/>
    <w:rsid w:val="00591430"/>
    <w:rsid w:val="00591675"/>
    <w:rsid w:val="00593062"/>
    <w:rsid w:val="0059383C"/>
    <w:rsid w:val="0059391C"/>
    <w:rsid w:val="00593F24"/>
    <w:rsid w:val="00594886"/>
    <w:rsid w:val="00595B1D"/>
    <w:rsid w:val="00596C81"/>
    <w:rsid w:val="005A212F"/>
    <w:rsid w:val="005A2CEC"/>
    <w:rsid w:val="005A59A3"/>
    <w:rsid w:val="005A5BAF"/>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AB1"/>
    <w:rsid w:val="005C34A0"/>
    <w:rsid w:val="005C34D8"/>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16C2"/>
    <w:rsid w:val="005F1DFB"/>
    <w:rsid w:val="005F2749"/>
    <w:rsid w:val="005F2770"/>
    <w:rsid w:val="005F2CC2"/>
    <w:rsid w:val="005F300F"/>
    <w:rsid w:val="005F3229"/>
    <w:rsid w:val="005F4D50"/>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604"/>
    <w:rsid w:val="00615F8C"/>
    <w:rsid w:val="006162BF"/>
    <w:rsid w:val="00616DBD"/>
    <w:rsid w:val="006175B3"/>
    <w:rsid w:val="00620EF1"/>
    <w:rsid w:val="006213E8"/>
    <w:rsid w:val="006236A1"/>
    <w:rsid w:val="00624250"/>
    <w:rsid w:val="00624E6F"/>
    <w:rsid w:val="0062520F"/>
    <w:rsid w:val="00625D79"/>
    <w:rsid w:val="0063118B"/>
    <w:rsid w:val="00631346"/>
    <w:rsid w:val="00631E37"/>
    <w:rsid w:val="006326B7"/>
    <w:rsid w:val="006332E4"/>
    <w:rsid w:val="006341B3"/>
    <w:rsid w:val="006344D3"/>
    <w:rsid w:val="00634929"/>
    <w:rsid w:val="00634A58"/>
    <w:rsid w:val="00634B59"/>
    <w:rsid w:val="006358B2"/>
    <w:rsid w:val="00635B03"/>
    <w:rsid w:val="00635DC8"/>
    <w:rsid w:val="00637007"/>
    <w:rsid w:val="00640D0F"/>
    <w:rsid w:val="00644CF8"/>
    <w:rsid w:val="00647159"/>
    <w:rsid w:val="006475E0"/>
    <w:rsid w:val="00647A03"/>
    <w:rsid w:val="0065114B"/>
    <w:rsid w:val="00653708"/>
    <w:rsid w:val="006538B8"/>
    <w:rsid w:val="0065635D"/>
    <w:rsid w:val="00656A66"/>
    <w:rsid w:val="00662106"/>
    <w:rsid w:val="0066328B"/>
    <w:rsid w:val="00663438"/>
    <w:rsid w:val="0066353C"/>
    <w:rsid w:val="00663611"/>
    <w:rsid w:val="0066401A"/>
    <w:rsid w:val="006658F2"/>
    <w:rsid w:val="00665DEA"/>
    <w:rsid w:val="00665FE9"/>
    <w:rsid w:val="00666720"/>
    <w:rsid w:val="006671FD"/>
    <w:rsid w:val="00667485"/>
    <w:rsid w:val="00670F2E"/>
    <w:rsid w:val="00671419"/>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6C0E"/>
    <w:rsid w:val="006B74E3"/>
    <w:rsid w:val="006B7AC6"/>
    <w:rsid w:val="006C010C"/>
    <w:rsid w:val="006C1128"/>
    <w:rsid w:val="006C2190"/>
    <w:rsid w:val="006C37B2"/>
    <w:rsid w:val="006C53CA"/>
    <w:rsid w:val="006C61A6"/>
    <w:rsid w:val="006C6488"/>
    <w:rsid w:val="006C64A0"/>
    <w:rsid w:val="006C665C"/>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E7F44"/>
    <w:rsid w:val="006F0F4C"/>
    <w:rsid w:val="006F1287"/>
    <w:rsid w:val="006F2537"/>
    <w:rsid w:val="006F2577"/>
    <w:rsid w:val="006F3A8E"/>
    <w:rsid w:val="006F58BD"/>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3BE5"/>
    <w:rsid w:val="00714DE5"/>
    <w:rsid w:val="00715BF7"/>
    <w:rsid w:val="007163F8"/>
    <w:rsid w:val="007164EE"/>
    <w:rsid w:val="00716F45"/>
    <w:rsid w:val="0072325F"/>
    <w:rsid w:val="0072544D"/>
    <w:rsid w:val="00725827"/>
    <w:rsid w:val="00726575"/>
    <w:rsid w:val="007267E0"/>
    <w:rsid w:val="00726B40"/>
    <w:rsid w:val="00727080"/>
    <w:rsid w:val="00727102"/>
    <w:rsid w:val="007278F0"/>
    <w:rsid w:val="0073204B"/>
    <w:rsid w:val="00733539"/>
    <w:rsid w:val="00733A9F"/>
    <w:rsid w:val="00734B98"/>
    <w:rsid w:val="00735611"/>
    <w:rsid w:val="00735BFA"/>
    <w:rsid w:val="0073695A"/>
    <w:rsid w:val="007370F9"/>
    <w:rsid w:val="00740216"/>
    <w:rsid w:val="007404A7"/>
    <w:rsid w:val="00740DCD"/>
    <w:rsid w:val="00742CB5"/>
    <w:rsid w:val="00742E3C"/>
    <w:rsid w:val="007435F6"/>
    <w:rsid w:val="007446A1"/>
    <w:rsid w:val="00744E77"/>
    <w:rsid w:val="00745D25"/>
    <w:rsid w:val="0074604E"/>
    <w:rsid w:val="00746CC1"/>
    <w:rsid w:val="007502D8"/>
    <w:rsid w:val="007511EE"/>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BDF"/>
    <w:rsid w:val="00780689"/>
    <w:rsid w:val="007816E6"/>
    <w:rsid w:val="00781F04"/>
    <w:rsid w:val="00782447"/>
    <w:rsid w:val="007827EE"/>
    <w:rsid w:val="0078322B"/>
    <w:rsid w:val="0078385A"/>
    <w:rsid w:val="00784899"/>
    <w:rsid w:val="007856C0"/>
    <w:rsid w:val="00785D49"/>
    <w:rsid w:val="007864BC"/>
    <w:rsid w:val="00787BE6"/>
    <w:rsid w:val="00790120"/>
    <w:rsid w:val="007907A1"/>
    <w:rsid w:val="00790BE4"/>
    <w:rsid w:val="0079222E"/>
    <w:rsid w:val="00792B78"/>
    <w:rsid w:val="00793CB7"/>
    <w:rsid w:val="007940B8"/>
    <w:rsid w:val="00794C25"/>
    <w:rsid w:val="00795937"/>
    <w:rsid w:val="00795E25"/>
    <w:rsid w:val="00796B2C"/>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C3FB6"/>
    <w:rsid w:val="007D02CA"/>
    <w:rsid w:val="007D10CD"/>
    <w:rsid w:val="007D37A2"/>
    <w:rsid w:val="007D4442"/>
    <w:rsid w:val="007D4B85"/>
    <w:rsid w:val="007D5CF8"/>
    <w:rsid w:val="007D699A"/>
    <w:rsid w:val="007D6B12"/>
    <w:rsid w:val="007D6CC4"/>
    <w:rsid w:val="007D7BED"/>
    <w:rsid w:val="007E2BB0"/>
    <w:rsid w:val="007E2F5F"/>
    <w:rsid w:val="007E3961"/>
    <w:rsid w:val="007E4C57"/>
    <w:rsid w:val="007E5777"/>
    <w:rsid w:val="007E5871"/>
    <w:rsid w:val="007E68F1"/>
    <w:rsid w:val="007F11EA"/>
    <w:rsid w:val="007F1E11"/>
    <w:rsid w:val="007F224E"/>
    <w:rsid w:val="007F252B"/>
    <w:rsid w:val="007F3755"/>
    <w:rsid w:val="007F3C5F"/>
    <w:rsid w:val="007F6040"/>
    <w:rsid w:val="007F71BB"/>
    <w:rsid w:val="0080000C"/>
    <w:rsid w:val="00801F59"/>
    <w:rsid w:val="00802494"/>
    <w:rsid w:val="0080296A"/>
    <w:rsid w:val="008055C0"/>
    <w:rsid w:val="0080601A"/>
    <w:rsid w:val="008066C0"/>
    <w:rsid w:val="00807389"/>
    <w:rsid w:val="00810CFA"/>
    <w:rsid w:val="00813017"/>
    <w:rsid w:val="00813776"/>
    <w:rsid w:val="008140D6"/>
    <w:rsid w:val="00814CE6"/>
    <w:rsid w:val="00815FA8"/>
    <w:rsid w:val="0081662C"/>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12"/>
    <w:rsid w:val="00834D78"/>
    <w:rsid w:val="00835A6D"/>
    <w:rsid w:val="00836F46"/>
    <w:rsid w:val="00837A33"/>
    <w:rsid w:val="008406FA"/>
    <w:rsid w:val="00840856"/>
    <w:rsid w:val="00840F97"/>
    <w:rsid w:val="0084234A"/>
    <w:rsid w:val="00842587"/>
    <w:rsid w:val="00845A16"/>
    <w:rsid w:val="00851006"/>
    <w:rsid w:val="0085193D"/>
    <w:rsid w:val="00852273"/>
    <w:rsid w:val="0085279D"/>
    <w:rsid w:val="0085376B"/>
    <w:rsid w:val="00853A55"/>
    <w:rsid w:val="00854700"/>
    <w:rsid w:val="00854B70"/>
    <w:rsid w:val="0085641F"/>
    <w:rsid w:val="008569FF"/>
    <w:rsid w:val="00856C68"/>
    <w:rsid w:val="00857395"/>
    <w:rsid w:val="008573E9"/>
    <w:rsid w:val="008600E7"/>
    <w:rsid w:val="00860DAF"/>
    <w:rsid w:val="0086125A"/>
    <w:rsid w:val="0086126A"/>
    <w:rsid w:val="008614E2"/>
    <w:rsid w:val="00862212"/>
    <w:rsid w:val="008637A8"/>
    <w:rsid w:val="00864CEC"/>
    <w:rsid w:val="008652C9"/>
    <w:rsid w:val="00870E7D"/>
    <w:rsid w:val="00872AD5"/>
    <w:rsid w:val="0087369A"/>
    <w:rsid w:val="00875A58"/>
    <w:rsid w:val="00877449"/>
    <w:rsid w:val="008810B1"/>
    <w:rsid w:val="008812CE"/>
    <w:rsid w:val="008814BA"/>
    <w:rsid w:val="00881C32"/>
    <w:rsid w:val="0088269D"/>
    <w:rsid w:val="00883346"/>
    <w:rsid w:val="008860EE"/>
    <w:rsid w:val="008869D2"/>
    <w:rsid w:val="00886ADB"/>
    <w:rsid w:val="008876CE"/>
    <w:rsid w:val="00890542"/>
    <w:rsid w:val="00894267"/>
    <w:rsid w:val="008942F4"/>
    <w:rsid w:val="008943D7"/>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B7124"/>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7081"/>
    <w:rsid w:val="008F7F11"/>
    <w:rsid w:val="0090082E"/>
    <w:rsid w:val="00900DDC"/>
    <w:rsid w:val="00902E6E"/>
    <w:rsid w:val="00903234"/>
    <w:rsid w:val="009037ED"/>
    <w:rsid w:val="00906D65"/>
    <w:rsid w:val="009074E0"/>
    <w:rsid w:val="00910D7F"/>
    <w:rsid w:val="00911B75"/>
    <w:rsid w:val="00911EE5"/>
    <w:rsid w:val="00912946"/>
    <w:rsid w:val="00913831"/>
    <w:rsid w:val="0091405F"/>
    <w:rsid w:val="00914239"/>
    <w:rsid w:val="0091501D"/>
    <w:rsid w:val="00921AB9"/>
    <w:rsid w:val="00921E37"/>
    <w:rsid w:val="0092362C"/>
    <w:rsid w:val="0092381E"/>
    <w:rsid w:val="00923F10"/>
    <w:rsid w:val="00925212"/>
    <w:rsid w:val="00925A75"/>
    <w:rsid w:val="00926174"/>
    <w:rsid w:val="00926335"/>
    <w:rsid w:val="009302B7"/>
    <w:rsid w:val="0093083C"/>
    <w:rsid w:val="00930A11"/>
    <w:rsid w:val="00931BD1"/>
    <w:rsid w:val="00932A4F"/>
    <w:rsid w:val="009340DF"/>
    <w:rsid w:val="00935653"/>
    <w:rsid w:val="0093652E"/>
    <w:rsid w:val="00936F0E"/>
    <w:rsid w:val="00940A2C"/>
    <w:rsid w:val="00944820"/>
    <w:rsid w:val="00947280"/>
    <w:rsid w:val="00947A8D"/>
    <w:rsid w:val="00950619"/>
    <w:rsid w:val="00950D29"/>
    <w:rsid w:val="00951504"/>
    <w:rsid w:val="00951C1A"/>
    <w:rsid w:val="0095287A"/>
    <w:rsid w:val="00953813"/>
    <w:rsid w:val="00955578"/>
    <w:rsid w:val="009567A4"/>
    <w:rsid w:val="009571B3"/>
    <w:rsid w:val="009606DC"/>
    <w:rsid w:val="00960C2C"/>
    <w:rsid w:val="00962A36"/>
    <w:rsid w:val="00962B2C"/>
    <w:rsid w:val="00966501"/>
    <w:rsid w:val="00966BE9"/>
    <w:rsid w:val="009703C4"/>
    <w:rsid w:val="00970F5A"/>
    <w:rsid w:val="00971E7B"/>
    <w:rsid w:val="00972303"/>
    <w:rsid w:val="00975146"/>
    <w:rsid w:val="00975926"/>
    <w:rsid w:val="009769D3"/>
    <w:rsid w:val="00976EDE"/>
    <w:rsid w:val="00980729"/>
    <w:rsid w:val="00980C61"/>
    <w:rsid w:val="00980DD8"/>
    <w:rsid w:val="00981128"/>
    <w:rsid w:val="00981F53"/>
    <w:rsid w:val="009820B9"/>
    <w:rsid w:val="009837D1"/>
    <w:rsid w:val="00983D20"/>
    <w:rsid w:val="00986323"/>
    <w:rsid w:val="00990223"/>
    <w:rsid w:val="0099110E"/>
    <w:rsid w:val="009916DA"/>
    <w:rsid w:val="00991C9F"/>
    <w:rsid w:val="0099437C"/>
    <w:rsid w:val="00995E0C"/>
    <w:rsid w:val="00997FB5"/>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26C2"/>
    <w:rsid w:val="009B31A5"/>
    <w:rsid w:val="009B41F5"/>
    <w:rsid w:val="009B44F1"/>
    <w:rsid w:val="009B53BF"/>
    <w:rsid w:val="009B623A"/>
    <w:rsid w:val="009B6D0E"/>
    <w:rsid w:val="009C0F0B"/>
    <w:rsid w:val="009C26F6"/>
    <w:rsid w:val="009C27E3"/>
    <w:rsid w:val="009C3191"/>
    <w:rsid w:val="009C3BA6"/>
    <w:rsid w:val="009C47DE"/>
    <w:rsid w:val="009C5274"/>
    <w:rsid w:val="009C5810"/>
    <w:rsid w:val="009C6874"/>
    <w:rsid w:val="009C700C"/>
    <w:rsid w:val="009C70A5"/>
    <w:rsid w:val="009C765D"/>
    <w:rsid w:val="009C7F28"/>
    <w:rsid w:val="009D15D3"/>
    <w:rsid w:val="009D1C18"/>
    <w:rsid w:val="009D2F42"/>
    <w:rsid w:val="009D3D16"/>
    <w:rsid w:val="009D4BFB"/>
    <w:rsid w:val="009D532C"/>
    <w:rsid w:val="009D574D"/>
    <w:rsid w:val="009D659B"/>
    <w:rsid w:val="009D7A47"/>
    <w:rsid w:val="009E0DA6"/>
    <w:rsid w:val="009E21AD"/>
    <w:rsid w:val="009E6BEA"/>
    <w:rsid w:val="009E6F47"/>
    <w:rsid w:val="009E7613"/>
    <w:rsid w:val="009E781D"/>
    <w:rsid w:val="009F326D"/>
    <w:rsid w:val="009F3961"/>
    <w:rsid w:val="009F58A8"/>
    <w:rsid w:val="009F58EB"/>
    <w:rsid w:val="009F5F7D"/>
    <w:rsid w:val="009F6454"/>
    <w:rsid w:val="009F708D"/>
    <w:rsid w:val="009F7ABA"/>
    <w:rsid w:val="00A0027F"/>
    <w:rsid w:val="00A00B3F"/>
    <w:rsid w:val="00A01352"/>
    <w:rsid w:val="00A01C76"/>
    <w:rsid w:val="00A01E79"/>
    <w:rsid w:val="00A03706"/>
    <w:rsid w:val="00A044EE"/>
    <w:rsid w:val="00A04662"/>
    <w:rsid w:val="00A05884"/>
    <w:rsid w:val="00A0645D"/>
    <w:rsid w:val="00A0646A"/>
    <w:rsid w:val="00A06DE5"/>
    <w:rsid w:val="00A072E8"/>
    <w:rsid w:val="00A103F4"/>
    <w:rsid w:val="00A11348"/>
    <w:rsid w:val="00A11E10"/>
    <w:rsid w:val="00A12B12"/>
    <w:rsid w:val="00A12E48"/>
    <w:rsid w:val="00A1532E"/>
    <w:rsid w:val="00A15D42"/>
    <w:rsid w:val="00A16AE5"/>
    <w:rsid w:val="00A16D83"/>
    <w:rsid w:val="00A1722C"/>
    <w:rsid w:val="00A174B6"/>
    <w:rsid w:val="00A1758C"/>
    <w:rsid w:val="00A17B3F"/>
    <w:rsid w:val="00A17D35"/>
    <w:rsid w:val="00A25251"/>
    <w:rsid w:val="00A257A0"/>
    <w:rsid w:val="00A26124"/>
    <w:rsid w:val="00A270FE"/>
    <w:rsid w:val="00A27474"/>
    <w:rsid w:val="00A315E0"/>
    <w:rsid w:val="00A31B7E"/>
    <w:rsid w:val="00A32144"/>
    <w:rsid w:val="00A34E60"/>
    <w:rsid w:val="00A356BE"/>
    <w:rsid w:val="00A37F5B"/>
    <w:rsid w:val="00A411B7"/>
    <w:rsid w:val="00A41864"/>
    <w:rsid w:val="00A42400"/>
    <w:rsid w:val="00A43146"/>
    <w:rsid w:val="00A440CD"/>
    <w:rsid w:val="00A45837"/>
    <w:rsid w:val="00A458FF"/>
    <w:rsid w:val="00A4647E"/>
    <w:rsid w:val="00A506FC"/>
    <w:rsid w:val="00A508E0"/>
    <w:rsid w:val="00A518E2"/>
    <w:rsid w:val="00A51A0D"/>
    <w:rsid w:val="00A52B0D"/>
    <w:rsid w:val="00A53D7E"/>
    <w:rsid w:val="00A54233"/>
    <w:rsid w:val="00A56F51"/>
    <w:rsid w:val="00A57421"/>
    <w:rsid w:val="00A57995"/>
    <w:rsid w:val="00A605A8"/>
    <w:rsid w:val="00A630B4"/>
    <w:rsid w:val="00A6353A"/>
    <w:rsid w:val="00A63CAB"/>
    <w:rsid w:val="00A66017"/>
    <w:rsid w:val="00A66BAB"/>
    <w:rsid w:val="00A678F0"/>
    <w:rsid w:val="00A67F0D"/>
    <w:rsid w:val="00A705F2"/>
    <w:rsid w:val="00A70FC0"/>
    <w:rsid w:val="00A7147A"/>
    <w:rsid w:val="00A72E7C"/>
    <w:rsid w:val="00A74692"/>
    <w:rsid w:val="00A7541F"/>
    <w:rsid w:val="00A756BE"/>
    <w:rsid w:val="00A75C2C"/>
    <w:rsid w:val="00A76B16"/>
    <w:rsid w:val="00A77DBB"/>
    <w:rsid w:val="00A82583"/>
    <w:rsid w:val="00A826AC"/>
    <w:rsid w:val="00A82E1A"/>
    <w:rsid w:val="00A84F42"/>
    <w:rsid w:val="00A85027"/>
    <w:rsid w:val="00A85261"/>
    <w:rsid w:val="00A8610B"/>
    <w:rsid w:val="00A8713E"/>
    <w:rsid w:val="00A8743F"/>
    <w:rsid w:val="00A8764F"/>
    <w:rsid w:val="00A913EC"/>
    <w:rsid w:val="00A914DC"/>
    <w:rsid w:val="00A91CDF"/>
    <w:rsid w:val="00A932D5"/>
    <w:rsid w:val="00A9383F"/>
    <w:rsid w:val="00A955C0"/>
    <w:rsid w:val="00A955DC"/>
    <w:rsid w:val="00A9588F"/>
    <w:rsid w:val="00A95F3B"/>
    <w:rsid w:val="00A96172"/>
    <w:rsid w:val="00A96C84"/>
    <w:rsid w:val="00A97DDA"/>
    <w:rsid w:val="00AA0FA9"/>
    <w:rsid w:val="00AA1C3D"/>
    <w:rsid w:val="00AA1CEB"/>
    <w:rsid w:val="00AA1D04"/>
    <w:rsid w:val="00AA3488"/>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75B"/>
    <w:rsid w:val="00AC5B7C"/>
    <w:rsid w:val="00AC68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33E"/>
    <w:rsid w:val="00AE4B09"/>
    <w:rsid w:val="00AE538D"/>
    <w:rsid w:val="00AE61ED"/>
    <w:rsid w:val="00AE69CE"/>
    <w:rsid w:val="00AE6B60"/>
    <w:rsid w:val="00AF1034"/>
    <w:rsid w:val="00AF15E8"/>
    <w:rsid w:val="00AF24E9"/>
    <w:rsid w:val="00AF2A77"/>
    <w:rsid w:val="00AF2D45"/>
    <w:rsid w:val="00AF324F"/>
    <w:rsid w:val="00AF372C"/>
    <w:rsid w:val="00AF4AE4"/>
    <w:rsid w:val="00AF54B7"/>
    <w:rsid w:val="00AF690B"/>
    <w:rsid w:val="00AF74FD"/>
    <w:rsid w:val="00B01D8F"/>
    <w:rsid w:val="00B02B18"/>
    <w:rsid w:val="00B0426F"/>
    <w:rsid w:val="00B046AD"/>
    <w:rsid w:val="00B07918"/>
    <w:rsid w:val="00B10FAC"/>
    <w:rsid w:val="00B11FE3"/>
    <w:rsid w:val="00B1284C"/>
    <w:rsid w:val="00B12A70"/>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69EB"/>
    <w:rsid w:val="00B40C4A"/>
    <w:rsid w:val="00B41D63"/>
    <w:rsid w:val="00B42125"/>
    <w:rsid w:val="00B43191"/>
    <w:rsid w:val="00B43875"/>
    <w:rsid w:val="00B43B55"/>
    <w:rsid w:val="00B44567"/>
    <w:rsid w:val="00B449CD"/>
    <w:rsid w:val="00B46390"/>
    <w:rsid w:val="00B479D5"/>
    <w:rsid w:val="00B51AD8"/>
    <w:rsid w:val="00B52FEE"/>
    <w:rsid w:val="00B533CD"/>
    <w:rsid w:val="00B5353E"/>
    <w:rsid w:val="00B53778"/>
    <w:rsid w:val="00B55449"/>
    <w:rsid w:val="00B564A5"/>
    <w:rsid w:val="00B57B20"/>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71A5"/>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292A"/>
    <w:rsid w:val="00BA3943"/>
    <w:rsid w:val="00BA484C"/>
    <w:rsid w:val="00BA556D"/>
    <w:rsid w:val="00BA56F9"/>
    <w:rsid w:val="00BA6790"/>
    <w:rsid w:val="00BB090E"/>
    <w:rsid w:val="00BB10BD"/>
    <w:rsid w:val="00BB1503"/>
    <w:rsid w:val="00BB1AA6"/>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7BD"/>
    <w:rsid w:val="00BE4854"/>
    <w:rsid w:val="00BF10F3"/>
    <w:rsid w:val="00BF12FA"/>
    <w:rsid w:val="00BF2625"/>
    <w:rsid w:val="00BF3BC2"/>
    <w:rsid w:val="00BF591A"/>
    <w:rsid w:val="00BF5ACA"/>
    <w:rsid w:val="00BF5DB2"/>
    <w:rsid w:val="00BF761E"/>
    <w:rsid w:val="00C01103"/>
    <w:rsid w:val="00C02820"/>
    <w:rsid w:val="00C03515"/>
    <w:rsid w:val="00C03B8C"/>
    <w:rsid w:val="00C05E5A"/>
    <w:rsid w:val="00C07408"/>
    <w:rsid w:val="00C10A96"/>
    <w:rsid w:val="00C117CB"/>
    <w:rsid w:val="00C14FF0"/>
    <w:rsid w:val="00C160E2"/>
    <w:rsid w:val="00C205FC"/>
    <w:rsid w:val="00C21585"/>
    <w:rsid w:val="00C21AC9"/>
    <w:rsid w:val="00C22032"/>
    <w:rsid w:val="00C23556"/>
    <w:rsid w:val="00C24227"/>
    <w:rsid w:val="00C24DE3"/>
    <w:rsid w:val="00C2778D"/>
    <w:rsid w:val="00C279BB"/>
    <w:rsid w:val="00C3018D"/>
    <w:rsid w:val="00C33059"/>
    <w:rsid w:val="00C3312D"/>
    <w:rsid w:val="00C334E0"/>
    <w:rsid w:val="00C347FC"/>
    <w:rsid w:val="00C37057"/>
    <w:rsid w:val="00C41569"/>
    <w:rsid w:val="00C4317B"/>
    <w:rsid w:val="00C438E2"/>
    <w:rsid w:val="00C4558A"/>
    <w:rsid w:val="00C467E8"/>
    <w:rsid w:val="00C5029F"/>
    <w:rsid w:val="00C50638"/>
    <w:rsid w:val="00C51E4E"/>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4A00"/>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6E20"/>
    <w:rsid w:val="00C87842"/>
    <w:rsid w:val="00C878EA"/>
    <w:rsid w:val="00C91A26"/>
    <w:rsid w:val="00C92E86"/>
    <w:rsid w:val="00C93B6A"/>
    <w:rsid w:val="00C94C44"/>
    <w:rsid w:val="00C950E7"/>
    <w:rsid w:val="00C95284"/>
    <w:rsid w:val="00C95FBA"/>
    <w:rsid w:val="00C96975"/>
    <w:rsid w:val="00C97860"/>
    <w:rsid w:val="00CA0A89"/>
    <w:rsid w:val="00CA0CBD"/>
    <w:rsid w:val="00CA1560"/>
    <w:rsid w:val="00CA1604"/>
    <w:rsid w:val="00CA213A"/>
    <w:rsid w:val="00CA2545"/>
    <w:rsid w:val="00CA2C9E"/>
    <w:rsid w:val="00CA45F1"/>
    <w:rsid w:val="00CA5617"/>
    <w:rsid w:val="00CA5BBC"/>
    <w:rsid w:val="00CA6615"/>
    <w:rsid w:val="00CA72CF"/>
    <w:rsid w:val="00CB01E7"/>
    <w:rsid w:val="00CB2784"/>
    <w:rsid w:val="00CB2CA1"/>
    <w:rsid w:val="00CB355B"/>
    <w:rsid w:val="00CB3B82"/>
    <w:rsid w:val="00CB5A89"/>
    <w:rsid w:val="00CB6FEB"/>
    <w:rsid w:val="00CC0CDC"/>
    <w:rsid w:val="00CC12AD"/>
    <w:rsid w:val="00CC12C7"/>
    <w:rsid w:val="00CC2996"/>
    <w:rsid w:val="00CC3D37"/>
    <w:rsid w:val="00CC3FC4"/>
    <w:rsid w:val="00CC48F7"/>
    <w:rsid w:val="00CC4AC0"/>
    <w:rsid w:val="00CC4BCE"/>
    <w:rsid w:val="00CC6028"/>
    <w:rsid w:val="00CC6306"/>
    <w:rsid w:val="00CC77BC"/>
    <w:rsid w:val="00CC7B8B"/>
    <w:rsid w:val="00CD0A4B"/>
    <w:rsid w:val="00CD193E"/>
    <w:rsid w:val="00CD2ADE"/>
    <w:rsid w:val="00CD4B00"/>
    <w:rsid w:val="00CD4B8C"/>
    <w:rsid w:val="00CE030F"/>
    <w:rsid w:val="00CE1FC7"/>
    <w:rsid w:val="00CE2813"/>
    <w:rsid w:val="00CE2D77"/>
    <w:rsid w:val="00CE2F27"/>
    <w:rsid w:val="00CE3823"/>
    <w:rsid w:val="00CE604D"/>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2E1C"/>
    <w:rsid w:val="00D04759"/>
    <w:rsid w:val="00D05112"/>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16CF8"/>
    <w:rsid w:val="00D205C6"/>
    <w:rsid w:val="00D22397"/>
    <w:rsid w:val="00D2331E"/>
    <w:rsid w:val="00D255EE"/>
    <w:rsid w:val="00D26097"/>
    <w:rsid w:val="00D2617E"/>
    <w:rsid w:val="00D267D1"/>
    <w:rsid w:val="00D304E4"/>
    <w:rsid w:val="00D319A6"/>
    <w:rsid w:val="00D32687"/>
    <w:rsid w:val="00D328CA"/>
    <w:rsid w:val="00D34210"/>
    <w:rsid w:val="00D3423F"/>
    <w:rsid w:val="00D34AA2"/>
    <w:rsid w:val="00D356F0"/>
    <w:rsid w:val="00D35B0A"/>
    <w:rsid w:val="00D366D1"/>
    <w:rsid w:val="00D36BD0"/>
    <w:rsid w:val="00D40032"/>
    <w:rsid w:val="00D40233"/>
    <w:rsid w:val="00D40971"/>
    <w:rsid w:val="00D41CA4"/>
    <w:rsid w:val="00D42CC5"/>
    <w:rsid w:val="00D4470D"/>
    <w:rsid w:val="00D45C54"/>
    <w:rsid w:val="00D46A5C"/>
    <w:rsid w:val="00D47262"/>
    <w:rsid w:val="00D51AD6"/>
    <w:rsid w:val="00D526C5"/>
    <w:rsid w:val="00D53265"/>
    <w:rsid w:val="00D53EFE"/>
    <w:rsid w:val="00D54401"/>
    <w:rsid w:val="00D54D80"/>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3163"/>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25CA"/>
    <w:rsid w:val="00DA2836"/>
    <w:rsid w:val="00DA28C1"/>
    <w:rsid w:val="00DA3962"/>
    <w:rsid w:val="00DA5941"/>
    <w:rsid w:val="00DA6C35"/>
    <w:rsid w:val="00DB0043"/>
    <w:rsid w:val="00DB0285"/>
    <w:rsid w:val="00DB0CC7"/>
    <w:rsid w:val="00DB3271"/>
    <w:rsid w:val="00DB56F0"/>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32DE"/>
    <w:rsid w:val="00DE46D4"/>
    <w:rsid w:val="00DE6A01"/>
    <w:rsid w:val="00DF24E8"/>
    <w:rsid w:val="00DF2FA2"/>
    <w:rsid w:val="00DF3244"/>
    <w:rsid w:val="00DF394A"/>
    <w:rsid w:val="00DF4782"/>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313"/>
    <w:rsid w:val="00E16DED"/>
    <w:rsid w:val="00E17DEB"/>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3D77"/>
    <w:rsid w:val="00E45232"/>
    <w:rsid w:val="00E4559D"/>
    <w:rsid w:val="00E45DD8"/>
    <w:rsid w:val="00E50F1E"/>
    <w:rsid w:val="00E5167E"/>
    <w:rsid w:val="00E53C58"/>
    <w:rsid w:val="00E55DD6"/>
    <w:rsid w:val="00E56E12"/>
    <w:rsid w:val="00E56E46"/>
    <w:rsid w:val="00E62E61"/>
    <w:rsid w:val="00E64CFD"/>
    <w:rsid w:val="00E70FB9"/>
    <w:rsid w:val="00E71617"/>
    <w:rsid w:val="00E719BD"/>
    <w:rsid w:val="00E74BC2"/>
    <w:rsid w:val="00E74E9F"/>
    <w:rsid w:val="00E75A89"/>
    <w:rsid w:val="00E75B61"/>
    <w:rsid w:val="00E75E25"/>
    <w:rsid w:val="00E75EBB"/>
    <w:rsid w:val="00E77199"/>
    <w:rsid w:val="00E8057A"/>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5BE5"/>
    <w:rsid w:val="00E9608C"/>
    <w:rsid w:val="00E96806"/>
    <w:rsid w:val="00E97868"/>
    <w:rsid w:val="00E97B8A"/>
    <w:rsid w:val="00E97D57"/>
    <w:rsid w:val="00EA2109"/>
    <w:rsid w:val="00EA2E53"/>
    <w:rsid w:val="00EA351F"/>
    <w:rsid w:val="00EA3943"/>
    <w:rsid w:val="00EA6232"/>
    <w:rsid w:val="00EA6DEF"/>
    <w:rsid w:val="00EA74A1"/>
    <w:rsid w:val="00EA7712"/>
    <w:rsid w:val="00EB0E88"/>
    <w:rsid w:val="00EB19C9"/>
    <w:rsid w:val="00EB1F43"/>
    <w:rsid w:val="00EB200A"/>
    <w:rsid w:val="00EB2856"/>
    <w:rsid w:val="00EB3D2E"/>
    <w:rsid w:val="00EB3E60"/>
    <w:rsid w:val="00EB41D7"/>
    <w:rsid w:val="00EB4FE5"/>
    <w:rsid w:val="00EB514B"/>
    <w:rsid w:val="00EB779A"/>
    <w:rsid w:val="00EB7DC5"/>
    <w:rsid w:val="00EB7E1F"/>
    <w:rsid w:val="00EC1FC8"/>
    <w:rsid w:val="00EC2364"/>
    <w:rsid w:val="00EC3142"/>
    <w:rsid w:val="00EC4454"/>
    <w:rsid w:val="00EC6390"/>
    <w:rsid w:val="00EC6E05"/>
    <w:rsid w:val="00ED205C"/>
    <w:rsid w:val="00ED2DD6"/>
    <w:rsid w:val="00ED3FD6"/>
    <w:rsid w:val="00ED4E16"/>
    <w:rsid w:val="00ED5746"/>
    <w:rsid w:val="00ED69AA"/>
    <w:rsid w:val="00ED7A6D"/>
    <w:rsid w:val="00EE013E"/>
    <w:rsid w:val="00EE085A"/>
    <w:rsid w:val="00EE3BBA"/>
    <w:rsid w:val="00EE3D45"/>
    <w:rsid w:val="00EE40B6"/>
    <w:rsid w:val="00EE466B"/>
    <w:rsid w:val="00EE4FB6"/>
    <w:rsid w:val="00EE50D7"/>
    <w:rsid w:val="00EE671B"/>
    <w:rsid w:val="00EF0495"/>
    <w:rsid w:val="00EF0696"/>
    <w:rsid w:val="00EF160B"/>
    <w:rsid w:val="00EF1863"/>
    <w:rsid w:val="00EF2D69"/>
    <w:rsid w:val="00EF3DFE"/>
    <w:rsid w:val="00EF4619"/>
    <w:rsid w:val="00EF4DD1"/>
    <w:rsid w:val="00EF539F"/>
    <w:rsid w:val="00EF5A25"/>
    <w:rsid w:val="00EF69B5"/>
    <w:rsid w:val="00EF6FA3"/>
    <w:rsid w:val="00EF7461"/>
    <w:rsid w:val="00F0077F"/>
    <w:rsid w:val="00F00A1F"/>
    <w:rsid w:val="00F00ED8"/>
    <w:rsid w:val="00F00F6D"/>
    <w:rsid w:val="00F033F0"/>
    <w:rsid w:val="00F03420"/>
    <w:rsid w:val="00F03C7E"/>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5DE"/>
    <w:rsid w:val="00F26970"/>
    <w:rsid w:val="00F26F85"/>
    <w:rsid w:val="00F3030F"/>
    <w:rsid w:val="00F31022"/>
    <w:rsid w:val="00F31128"/>
    <w:rsid w:val="00F31FB1"/>
    <w:rsid w:val="00F33063"/>
    <w:rsid w:val="00F33904"/>
    <w:rsid w:val="00F34711"/>
    <w:rsid w:val="00F36BE2"/>
    <w:rsid w:val="00F37BAB"/>
    <w:rsid w:val="00F40042"/>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0B51"/>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64DB"/>
    <w:rsid w:val="00FA7CA0"/>
    <w:rsid w:val="00FA7CE9"/>
    <w:rsid w:val="00FB0001"/>
    <w:rsid w:val="00FB0484"/>
    <w:rsid w:val="00FB056C"/>
    <w:rsid w:val="00FB2B93"/>
    <w:rsid w:val="00FB2C63"/>
    <w:rsid w:val="00FB3013"/>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678"/>
    <w:rsid w:val="00FD06F9"/>
    <w:rsid w:val="00FD0ADD"/>
    <w:rsid w:val="00FD130B"/>
    <w:rsid w:val="00FD2C60"/>
    <w:rsid w:val="00FD3831"/>
    <w:rsid w:val="00FD4507"/>
    <w:rsid w:val="00FD714B"/>
    <w:rsid w:val="00FD7DF1"/>
    <w:rsid w:val="00FE12F2"/>
    <w:rsid w:val="00FE1448"/>
    <w:rsid w:val="00FE155C"/>
    <w:rsid w:val="00FE168E"/>
    <w:rsid w:val="00FE1A41"/>
    <w:rsid w:val="00FE2C0F"/>
    <w:rsid w:val="00FE4151"/>
    <w:rsid w:val="00FE4BE5"/>
    <w:rsid w:val="00FE71F7"/>
    <w:rsid w:val="00FE77FA"/>
    <w:rsid w:val="00FF42A9"/>
    <w:rsid w:val="00FF449F"/>
    <w:rsid w:val="00FF528F"/>
    <w:rsid w:val="00FF5587"/>
    <w:rsid w:val="00FF6FD8"/>
    <w:rsid w:val="00FF7058"/>
    <w:rsid w:val="03E1795C"/>
    <w:rsid w:val="0A316C9B"/>
    <w:rsid w:val="1E1678AD"/>
    <w:rsid w:val="1EF3B032"/>
    <w:rsid w:val="40B51B2A"/>
    <w:rsid w:val="53070AC5"/>
    <w:rsid w:val="584DDB83"/>
    <w:rsid w:val="6069739E"/>
    <w:rsid w:val="610426DC"/>
    <w:rsid w:val="6B603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4EC6A"/>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timing-belt-t5-pa-accumulating-40-black-706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com/en-de/flat-conveyor-belt-pur-esd-accumulating-80-black-71805" TargetMode="External"/><Relationship Id="rId17" Type="http://schemas.openxmlformats.org/officeDocument/2006/relationships/hyperlink" Target="http://www.additiv.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en/theme-world/conveying-technology/" TargetMode="External"/><Relationship Id="rId5" Type="http://schemas.openxmlformats.org/officeDocument/2006/relationships/numbering" Target="numbering.xml"/><Relationship Id="rId15" Type="http://schemas.openxmlformats.org/officeDocument/2006/relationships/hyperlink" Target="https://media.item24.com/ePaper/de/item-Neuheiten-2023-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itivprgmbh.sharepoint.com/sites/business/Freigegebene%20Dokumente/Kunden/item/Texte/Pressemitteilungen/2023/Neuheiten/PM%20F&#246;rderbandsysteme/ESD-Schutz%20&#8211;%20item%20(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5a348967-a23f-4a2d-826b-1170c525784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66b3ad6-7c01-4ce2-8102-c0ce6a006365"/>
    <ds:schemaRef ds:uri="http://www.w3.org/XML/1998/namespace"/>
    <ds:schemaRef ds:uri="http://purl.org/dc/dcmitype/"/>
    <ds:schemaRef ds:uri="a7a46bed-c84d-4754-8239-ca284fa43b84"/>
    <ds:schemaRef ds:uri="2fcfccfe-82ed-4e24-b026-b3156fed24e3"/>
  </ds:schemaRefs>
</ds:datastoreItem>
</file>

<file path=customXml/itemProps3.xml><?xml version="1.0" encoding="utf-8"?>
<ds:datastoreItem xmlns:ds="http://schemas.openxmlformats.org/officeDocument/2006/customXml" ds:itemID="{C3E9B335-666E-4136-B552-6460D78F35A3}">
  <ds:schemaRefs>
    <ds:schemaRef ds:uri="http://schemas.openxmlformats.org/officeDocument/2006/bibliography"/>
  </ds:schemaRefs>
</ds:datastoreItem>
</file>

<file path=customXml/itemProps4.xml><?xml version="1.0" encoding="utf-8"?>
<ds:datastoreItem xmlns:ds="http://schemas.openxmlformats.org/officeDocument/2006/customXml" ds:itemID="{D1FB29CF-3EFB-4B99-989A-1D882E8F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Jan Leins</cp:lastModifiedBy>
  <cp:revision>4</cp:revision>
  <cp:lastPrinted>2008-06-02T14:21:00Z</cp:lastPrinted>
  <dcterms:created xsi:type="dcterms:W3CDTF">2023-07-07T08:13:00Z</dcterms:created>
  <dcterms:modified xsi:type="dcterms:W3CDTF">2023-07-17T12:46:00Z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