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E1C33" w14:textId="77777777" w:rsidR="001E7002" w:rsidRDefault="001E7002" w:rsidP="00311B91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2"/>
          <w:szCs w:val="18"/>
          <w:lang w:eastAsia="en-US"/>
        </w:rPr>
      </w:pPr>
      <w:proofErr w:type="spellStart"/>
      <w:r w:rsidRPr="001E7002">
        <w:rPr>
          <w:rFonts w:ascii="Arial" w:hAnsi="Arial" w:cs="Arial"/>
          <w:b/>
          <w:sz w:val="22"/>
          <w:szCs w:val="18"/>
          <w:lang w:eastAsia="en-US"/>
        </w:rPr>
        <w:t>Signaling</w:t>
      </w:r>
      <w:proofErr w:type="spellEnd"/>
      <w:r w:rsidRPr="001E7002">
        <w:rPr>
          <w:rFonts w:ascii="Arial" w:hAnsi="Arial" w:cs="Arial"/>
          <w:b/>
          <w:sz w:val="22"/>
          <w:szCs w:val="18"/>
          <w:lang w:eastAsia="en-US"/>
        </w:rPr>
        <w:t xml:space="preserve"> solutions for logistics and production</w:t>
      </w:r>
    </w:p>
    <w:p w14:paraId="6DEFB469" w14:textId="05D12DF6" w:rsidR="00311B91" w:rsidRPr="00311B91" w:rsidRDefault="00A11216" w:rsidP="00A1121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A11216">
        <w:rPr>
          <w:rFonts w:ascii="Arial" w:hAnsi="Arial"/>
          <w:b/>
          <w:sz w:val="36"/>
        </w:rPr>
        <w:t xml:space="preserve">item expands its portfolio with LED strips and signal </w:t>
      </w:r>
      <w:proofErr w:type="gramStart"/>
      <w:r w:rsidRPr="00A11216">
        <w:rPr>
          <w:rFonts w:ascii="Arial" w:hAnsi="Arial"/>
          <w:b/>
          <w:sz w:val="36"/>
        </w:rPr>
        <w:t>lights</w:t>
      </w:r>
      <w:proofErr w:type="gramEnd"/>
    </w:p>
    <w:p w14:paraId="054B7536" w14:textId="41589A01" w:rsidR="006239B7" w:rsidRDefault="00A11216" w:rsidP="00311B91">
      <w:pPr>
        <w:spacing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11216">
        <w:rPr>
          <w:rFonts w:ascii="Arial" w:hAnsi="Arial"/>
          <w:b/>
          <w:color w:val="000000"/>
          <w:sz w:val="22"/>
        </w:rPr>
        <w:t xml:space="preserve">Different </w:t>
      </w:r>
      <w:proofErr w:type="spellStart"/>
      <w:r w:rsidRPr="00A11216">
        <w:rPr>
          <w:rFonts w:ascii="Arial" w:hAnsi="Arial"/>
          <w:b/>
          <w:color w:val="000000"/>
          <w:sz w:val="22"/>
        </w:rPr>
        <w:t>colors</w:t>
      </w:r>
      <w:proofErr w:type="spellEnd"/>
      <w:r w:rsidRPr="00A11216">
        <w:rPr>
          <w:rFonts w:ascii="Arial" w:hAnsi="Arial"/>
          <w:b/>
          <w:color w:val="000000"/>
          <w:sz w:val="22"/>
        </w:rPr>
        <w:t xml:space="preserve"> - different operating states: processes can now be easily visualized with the parameterizable LED strips and signal lights from item. There is a choice of different systems that can be individually configured.</w:t>
      </w:r>
    </w:p>
    <w:p w14:paraId="19512196" w14:textId="77777777" w:rsidR="00A11216" w:rsidRDefault="00A11216" w:rsidP="00DE2141">
      <w:pPr>
        <w:spacing w:line="360" w:lineRule="auto"/>
        <w:jc w:val="both"/>
        <w:rPr>
          <w:rFonts w:ascii="Arial" w:hAnsi="Arial" w:cs="Arial"/>
          <w:sz w:val="22"/>
          <w:szCs w:val="18"/>
          <w:lang w:eastAsia="en-US"/>
        </w:rPr>
      </w:pPr>
    </w:p>
    <w:p w14:paraId="1926FAB4" w14:textId="5737BD8F" w:rsidR="007F0DE2" w:rsidRPr="007F0DE2" w:rsidRDefault="007F0DE2" w:rsidP="007F0DE2">
      <w:pPr>
        <w:spacing w:line="360" w:lineRule="auto"/>
        <w:jc w:val="both"/>
        <w:rPr>
          <w:rFonts w:ascii="Arial" w:hAnsi="Arial"/>
          <w:sz w:val="22"/>
        </w:rPr>
      </w:pPr>
      <w:r w:rsidRPr="007F0DE2">
        <w:rPr>
          <w:rFonts w:ascii="Arial" w:hAnsi="Arial"/>
          <w:sz w:val="22"/>
        </w:rPr>
        <w:t xml:space="preserve">It flashes, it flashes, it lights up - in production and logistics, it is extremely advantageous if operating statuses can be recognized from afar. This is now possible with the new </w:t>
      </w:r>
      <w:hyperlink r:id="rId11" w:history="1">
        <w:proofErr w:type="spellStart"/>
        <w:r w:rsidRPr="005D1134">
          <w:rPr>
            <w:rStyle w:val="Hyperlink"/>
            <w:rFonts w:ascii="Arial" w:hAnsi="Arial"/>
            <w:sz w:val="22"/>
          </w:rPr>
          <w:t>signaling</w:t>
        </w:r>
        <w:proofErr w:type="spellEnd"/>
        <w:r w:rsidRPr="005D1134">
          <w:rPr>
            <w:rStyle w:val="Hyperlink"/>
            <w:rFonts w:ascii="Arial" w:hAnsi="Arial"/>
            <w:sz w:val="22"/>
          </w:rPr>
          <w:t xml:space="preserve"> solutions</w:t>
        </w:r>
      </w:hyperlink>
      <w:r w:rsidRPr="007F0DE2">
        <w:rPr>
          <w:rFonts w:ascii="Arial" w:hAnsi="Arial"/>
          <w:sz w:val="22"/>
        </w:rPr>
        <w:t xml:space="preserve"> from item. Users can choose from an extensive range. </w:t>
      </w:r>
      <w:hyperlink r:id="rId12" w:history="1">
        <w:r w:rsidRPr="0092448E">
          <w:rPr>
            <w:rStyle w:val="Hyperlink"/>
            <w:rFonts w:ascii="Arial" w:hAnsi="Arial"/>
            <w:sz w:val="22"/>
          </w:rPr>
          <w:t>Multi-segment RGB LED strips</w:t>
        </w:r>
      </w:hyperlink>
      <w:r w:rsidRPr="007F0DE2">
        <w:rPr>
          <w:rFonts w:ascii="Arial" w:hAnsi="Arial"/>
          <w:sz w:val="22"/>
        </w:rPr>
        <w:t xml:space="preserve"> are available, whose LEDs can be controlled individually. The strips can therefore light up in several </w:t>
      </w:r>
      <w:proofErr w:type="spellStart"/>
      <w:r w:rsidRPr="007F0DE2">
        <w:rPr>
          <w:rFonts w:ascii="Arial" w:hAnsi="Arial"/>
          <w:sz w:val="22"/>
        </w:rPr>
        <w:t>colors</w:t>
      </w:r>
      <w:proofErr w:type="spellEnd"/>
      <w:r w:rsidRPr="007F0DE2">
        <w:rPr>
          <w:rFonts w:ascii="Arial" w:hAnsi="Arial"/>
          <w:sz w:val="22"/>
        </w:rPr>
        <w:t xml:space="preserve"> as well as in a single, freely selectable </w:t>
      </w:r>
      <w:proofErr w:type="spellStart"/>
      <w:r w:rsidRPr="007F0DE2">
        <w:rPr>
          <w:rFonts w:ascii="Arial" w:hAnsi="Arial"/>
          <w:sz w:val="22"/>
        </w:rPr>
        <w:t>color</w:t>
      </w:r>
      <w:proofErr w:type="spellEnd"/>
      <w:r w:rsidRPr="007F0DE2">
        <w:rPr>
          <w:rFonts w:ascii="Arial" w:hAnsi="Arial"/>
          <w:sz w:val="22"/>
        </w:rPr>
        <w:t xml:space="preserve">. The length of the LED strips can be individually configured and thus perfectly adapted to the existing requirements. The illuminated strip is available in lengths of 1 meter, 2 meters, 3 meters and 6 meters and can be shortened as required in sections of 17 millimetres. The LED strip can be installed in just a few minutes: It can simply be attached along the groove using </w:t>
      </w:r>
      <w:hyperlink r:id="rId13" w:history="1">
        <w:r w:rsidRPr="00120586">
          <w:rPr>
            <w:rStyle w:val="Hyperlink"/>
            <w:rFonts w:ascii="Arial" w:hAnsi="Arial"/>
            <w:sz w:val="22"/>
          </w:rPr>
          <w:t>LED sheathing profile</w:t>
        </w:r>
      </w:hyperlink>
      <w:r w:rsidRPr="007F0DE2">
        <w:rPr>
          <w:rFonts w:ascii="Arial" w:hAnsi="Arial"/>
          <w:sz w:val="22"/>
        </w:rPr>
        <w:t xml:space="preserve"> 8. The system can be easily integrated into the production control system using the IO-Link Controller specially developed by item. Individual parameterization is possible via the standardized IO-Link communication technology. There is a choice of four operating modes: segment display, countdown, fill level and marking light. The IO-Link controller can also be easily and securely fixed in the slot. Possible areas of application include machine cabins, workstations or picking stations. The </w:t>
      </w:r>
      <w:proofErr w:type="spellStart"/>
      <w:r w:rsidRPr="007F0DE2">
        <w:rPr>
          <w:rFonts w:ascii="Arial" w:hAnsi="Arial"/>
          <w:sz w:val="22"/>
        </w:rPr>
        <w:t>colored</w:t>
      </w:r>
      <w:proofErr w:type="spellEnd"/>
      <w:r w:rsidRPr="007F0DE2">
        <w:rPr>
          <w:rFonts w:ascii="Arial" w:hAnsi="Arial"/>
          <w:sz w:val="22"/>
        </w:rPr>
        <w:t xml:space="preserve"> display immediately shows which process status has just been reached.</w:t>
      </w:r>
    </w:p>
    <w:p w14:paraId="076C9AE5" w14:textId="77777777" w:rsidR="007F0DE2" w:rsidRPr="007F0DE2" w:rsidRDefault="007F0DE2" w:rsidP="007F0DE2">
      <w:pPr>
        <w:spacing w:line="360" w:lineRule="auto"/>
        <w:jc w:val="both"/>
        <w:rPr>
          <w:rFonts w:ascii="Arial" w:hAnsi="Arial"/>
          <w:sz w:val="22"/>
        </w:rPr>
      </w:pPr>
    </w:p>
    <w:p w14:paraId="6C7EEBF3" w14:textId="77777777" w:rsidR="007F0DE2" w:rsidRPr="007F0DE2" w:rsidRDefault="007F0DE2" w:rsidP="007F0DE2">
      <w:pPr>
        <w:spacing w:line="360" w:lineRule="auto"/>
        <w:jc w:val="both"/>
        <w:rPr>
          <w:rFonts w:ascii="Arial" w:hAnsi="Arial"/>
          <w:b/>
          <w:bCs/>
          <w:sz w:val="22"/>
        </w:rPr>
      </w:pPr>
      <w:r w:rsidRPr="007F0DE2">
        <w:rPr>
          <w:rFonts w:ascii="Arial" w:hAnsi="Arial"/>
          <w:b/>
          <w:bCs/>
          <w:sz w:val="22"/>
        </w:rPr>
        <w:t>Extensive portfolio for versatile use</w:t>
      </w:r>
    </w:p>
    <w:p w14:paraId="5C2EC249" w14:textId="56A1C204" w:rsidR="007F0DE2" w:rsidRPr="007F0DE2" w:rsidRDefault="007F0DE2" w:rsidP="007F0DE2">
      <w:pPr>
        <w:spacing w:line="360" w:lineRule="auto"/>
        <w:jc w:val="both"/>
        <w:rPr>
          <w:rFonts w:ascii="Arial" w:hAnsi="Arial"/>
          <w:sz w:val="22"/>
        </w:rPr>
      </w:pPr>
      <w:r w:rsidRPr="007F0DE2">
        <w:rPr>
          <w:rFonts w:ascii="Arial" w:hAnsi="Arial"/>
          <w:sz w:val="22"/>
        </w:rPr>
        <w:t xml:space="preserve">In addition to the light strip, item also offers ready-to-install </w:t>
      </w:r>
      <w:hyperlink r:id="rId14" w:history="1">
        <w:r w:rsidRPr="003F14A0">
          <w:rPr>
            <w:rStyle w:val="Hyperlink"/>
            <w:rFonts w:ascii="Arial" w:hAnsi="Arial"/>
            <w:sz w:val="22"/>
          </w:rPr>
          <w:t>multi-segment RGB lights</w:t>
        </w:r>
      </w:hyperlink>
      <w:r w:rsidRPr="007F0DE2">
        <w:rPr>
          <w:rFonts w:ascii="Arial" w:hAnsi="Arial"/>
          <w:sz w:val="22"/>
        </w:rPr>
        <w:t xml:space="preserve"> in three lengths that can be adjusted in </w:t>
      </w:r>
      <w:proofErr w:type="spellStart"/>
      <w:r w:rsidRPr="007F0DE2">
        <w:rPr>
          <w:rFonts w:ascii="Arial" w:hAnsi="Arial"/>
          <w:sz w:val="22"/>
        </w:rPr>
        <w:t>color</w:t>
      </w:r>
      <w:proofErr w:type="spellEnd"/>
      <w:r w:rsidRPr="007F0DE2">
        <w:rPr>
          <w:rFonts w:ascii="Arial" w:hAnsi="Arial"/>
          <w:sz w:val="22"/>
        </w:rPr>
        <w:t xml:space="preserve"> and brightness via IO-Link. A </w:t>
      </w:r>
      <w:hyperlink r:id="rId15" w:history="1">
        <w:r w:rsidRPr="00746C34">
          <w:rPr>
            <w:rStyle w:val="Hyperlink"/>
            <w:rFonts w:ascii="Arial" w:hAnsi="Arial"/>
            <w:sz w:val="22"/>
          </w:rPr>
          <w:t>diffuser cover</w:t>
        </w:r>
      </w:hyperlink>
      <w:r w:rsidRPr="007F0DE2">
        <w:rPr>
          <w:rFonts w:ascii="Arial" w:hAnsi="Arial"/>
          <w:sz w:val="22"/>
        </w:rPr>
        <w:t xml:space="preserve"> specially designed for the luminaire creates a uniform light pattern. The new 3-segment RGB signal lights are perfect as classic machine traffic lights, as all three segments can be controlled individually. </w:t>
      </w:r>
      <w:proofErr w:type="spellStart"/>
      <w:r w:rsidRPr="007F0DE2">
        <w:rPr>
          <w:rFonts w:ascii="Arial" w:hAnsi="Arial"/>
          <w:sz w:val="22"/>
        </w:rPr>
        <w:t>Colors</w:t>
      </w:r>
      <w:proofErr w:type="spellEnd"/>
      <w:r w:rsidRPr="007F0DE2">
        <w:rPr>
          <w:rFonts w:ascii="Arial" w:hAnsi="Arial"/>
          <w:sz w:val="22"/>
        </w:rPr>
        <w:t xml:space="preserve"> and light functions such as flashing or blinking can be set individually. The </w:t>
      </w:r>
      <w:hyperlink r:id="rId16" w:history="1">
        <w:r w:rsidRPr="00336D0F">
          <w:rPr>
            <w:rStyle w:val="Hyperlink"/>
            <w:rFonts w:ascii="Arial" w:hAnsi="Arial"/>
            <w:sz w:val="22"/>
          </w:rPr>
          <w:t>3-segment RGB signal light</w:t>
        </w:r>
      </w:hyperlink>
      <w:r w:rsidRPr="007F0DE2">
        <w:rPr>
          <w:rFonts w:ascii="Arial" w:hAnsi="Arial"/>
          <w:sz w:val="22"/>
        </w:rPr>
        <w:t xml:space="preserve"> is also optionally available with a buzzer. The new </w:t>
      </w:r>
      <w:hyperlink r:id="rId17" w:history="1">
        <w:r w:rsidRPr="00804F5A">
          <w:rPr>
            <w:rStyle w:val="Hyperlink"/>
            <w:rFonts w:ascii="Arial" w:hAnsi="Arial"/>
            <w:sz w:val="22"/>
          </w:rPr>
          <w:t>1-segment RGB signal light</w:t>
        </w:r>
      </w:hyperlink>
      <w:r w:rsidRPr="007F0DE2">
        <w:rPr>
          <w:rFonts w:ascii="Arial" w:hAnsi="Arial"/>
          <w:sz w:val="22"/>
        </w:rPr>
        <w:t xml:space="preserve"> is ideal for use as a status light in production and logistics. It is extremely robust, has an encapsulated housing and meets all the requirements of protection class IP67. </w:t>
      </w:r>
      <w:proofErr w:type="spellStart"/>
      <w:r w:rsidRPr="007F0DE2">
        <w:rPr>
          <w:rFonts w:ascii="Arial" w:hAnsi="Arial"/>
          <w:sz w:val="22"/>
        </w:rPr>
        <w:t>Colors</w:t>
      </w:r>
      <w:proofErr w:type="spellEnd"/>
      <w:r w:rsidRPr="007F0DE2">
        <w:rPr>
          <w:rFonts w:ascii="Arial" w:hAnsi="Arial"/>
          <w:sz w:val="22"/>
        </w:rPr>
        <w:t xml:space="preserve"> and flashing patterns can also be defined for this light via IO-Link. All in all, item's new signalling solutions are the perfect addition </w:t>
      </w:r>
      <w:r w:rsidRPr="007F0DE2">
        <w:rPr>
          <w:rFonts w:ascii="Arial" w:hAnsi="Arial"/>
          <w:sz w:val="22"/>
        </w:rPr>
        <w:lastRenderedPageBreak/>
        <w:t>to the item Building Kit System for visualizing process steps in production and intralogistics or machine statuses.</w:t>
      </w:r>
    </w:p>
    <w:p w14:paraId="08E051D9" w14:textId="77777777" w:rsidR="007F0DE2" w:rsidRPr="007F0DE2" w:rsidRDefault="007F0DE2" w:rsidP="007F0DE2">
      <w:pPr>
        <w:spacing w:line="360" w:lineRule="auto"/>
        <w:jc w:val="both"/>
        <w:rPr>
          <w:rFonts w:ascii="Arial" w:hAnsi="Arial"/>
          <w:sz w:val="22"/>
        </w:rPr>
      </w:pPr>
    </w:p>
    <w:p w14:paraId="6C18CF77" w14:textId="20B0B7D1" w:rsidR="00311B91" w:rsidRPr="00311B91" w:rsidRDefault="007F0DE2" w:rsidP="007F0DE2">
      <w:pPr>
        <w:spacing w:line="360" w:lineRule="auto"/>
        <w:jc w:val="both"/>
        <w:rPr>
          <w:rFonts w:ascii="Arial" w:hAnsi="Arial" w:cs="Arial"/>
          <w:sz w:val="22"/>
          <w:szCs w:val="18"/>
          <w:lang w:eastAsia="en-US"/>
        </w:rPr>
      </w:pPr>
      <w:r w:rsidRPr="007F0DE2">
        <w:rPr>
          <w:rFonts w:ascii="Arial" w:hAnsi="Arial"/>
          <w:sz w:val="22"/>
        </w:rPr>
        <w:t>Further information is available via the ePaper: item Innovations - item (item24.com)</w:t>
      </w:r>
    </w:p>
    <w:p w14:paraId="18882EEE" w14:textId="77777777" w:rsidR="007F0DE2" w:rsidRDefault="007F0DE2" w:rsidP="00311B91">
      <w:pPr>
        <w:spacing w:line="360" w:lineRule="auto"/>
        <w:jc w:val="both"/>
        <w:rPr>
          <w:rFonts w:ascii="Arial" w:hAnsi="Arial"/>
          <w:b/>
          <w:sz w:val="22"/>
        </w:rPr>
      </w:pPr>
    </w:p>
    <w:p w14:paraId="0EDBF8C7" w14:textId="1321F387" w:rsidR="00311B91" w:rsidRPr="00311B91" w:rsidRDefault="00311B91" w:rsidP="00311B91">
      <w:pPr>
        <w:spacing w:line="360" w:lineRule="auto"/>
        <w:jc w:val="both"/>
        <w:rPr>
          <w:rFonts w:ascii="Arial" w:hAnsi="Arial" w:cs="Arial"/>
          <w:sz w:val="22"/>
          <w:szCs w:val="18"/>
        </w:rPr>
      </w:pPr>
      <w:r>
        <w:rPr>
          <w:rFonts w:ascii="Arial" w:hAnsi="Arial"/>
          <w:b/>
          <w:sz w:val="22"/>
        </w:rPr>
        <w:t>Length: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</w:r>
      <w:r w:rsidRPr="00804F5A">
        <w:rPr>
          <w:rFonts w:ascii="Arial" w:hAnsi="Arial"/>
          <w:sz w:val="22"/>
        </w:rPr>
        <w:t>2823</w:t>
      </w:r>
      <w:r>
        <w:rPr>
          <w:rFonts w:ascii="Arial" w:hAnsi="Arial"/>
          <w:sz w:val="22"/>
        </w:rPr>
        <w:t xml:space="preserve"> characters including spaces</w:t>
      </w:r>
    </w:p>
    <w:p w14:paraId="27E3972D" w14:textId="30AF2EF4" w:rsidR="00311B91" w:rsidRPr="00311B91" w:rsidRDefault="00311B91" w:rsidP="00311B91">
      <w:pPr>
        <w:spacing w:line="360" w:lineRule="auto"/>
        <w:jc w:val="both"/>
        <w:rPr>
          <w:rFonts w:ascii="Arial" w:hAnsi="Arial" w:cs="Arial"/>
          <w:sz w:val="22"/>
          <w:szCs w:val="18"/>
        </w:rPr>
      </w:pPr>
      <w:r>
        <w:rPr>
          <w:rFonts w:ascii="Arial" w:hAnsi="Arial"/>
          <w:b/>
          <w:sz w:val="22"/>
        </w:rPr>
        <w:t>Date: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</w:r>
      <w:r w:rsidR="0088149E">
        <w:rPr>
          <w:rFonts w:ascii="Arial" w:hAnsi="Arial"/>
          <w:sz w:val="22"/>
        </w:rPr>
        <w:tab/>
      </w:r>
      <w:r w:rsidR="00804F5A">
        <w:rPr>
          <w:rFonts w:ascii="Arial" w:hAnsi="Arial"/>
          <w:sz w:val="22"/>
        </w:rPr>
        <w:t>29.</w:t>
      </w:r>
      <w:r>
        <w:rPr>
          <w:rFonts w:ascii="Arial" w:hAnsi="Arial"/>
          <w:sz w:val="22"/>
        </w:rPr>
        <w:t xml:space="preserve"> November 2023</w:t>
      </w:r>
    </w:p>
    <w:p w14:paraId="612B6B9E" w14:textId="77777777" w:rsidR="00311B91" w:rsidRPr="00311B91" w:rsidRDefault="00311B91" w:rsidP="00311B91">
      <w:pPr>
        <w:spacing w:line="360" w:lineRule="auto"/>
        <w:jc w:val="both"/>
        <w:rPr>
          <w:rFonts w:ascii="Arial" w:hAnsi="Arial" w:cs="Arial"/>
          <w:sz w:val="22"/>
          <w:szCs w:val="18"/>
          <w:lang w:eastAsia="en-US"/>
        </w:rPr>
      </w:pPr>
    </w:p>
    <w:p w14:paraId="59CC772C" w14:textId="0A97B19A" w:rsidR="00311B91" w:rsidRPr="00311B91" w:rsidRDefault="00311B91" w:rsidP="003E1781">
      <w:pPr>
        <w:spacing w:line="360" w:lineRule="auto"/>
        <w:ind w:left="1415" w:hanging="1415"/>
        <w:jc w:val="both"/>
        <w:rPr>
          <w:rFonts w:ascii="Arial" w:hAnsi="Arial" w:cs="Arial"/>
          <w:sz w:val="22"/>
          <w:szCs w:val="18"/>
        </w:rPr>
      </w:pPr>
      <w:r>
        <w:rPr>
          <w:rFonts w:ascii="Arial" w:hAnsi="Arial"/>
          <w:b/>
          <w:sz w:val="22"/>
        </w:rPr>
        <w:t xml:space="preserve">Photos: 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sz w:val="22"/>
        </w:rPr>
        <w:t>2 (source: item)</w:t>
      </w:r>
    </w:p>
    <w:p w14:paraId="1404A69B" w14:textId="77777777" w:rsidR="00311B91" w:rsidRPr="00311B91" w:rsidRDefault="00311B91" w:rsidP="00311B91">
      <w:pPr>
        <w:spacing w:line="360" w:lineRule="auto"/>
        <w:jc w:val="both"/>
        <w:rPr>
          <w:rFonts w:ascii="Arial" w:hAnsi="Arial" w:cs="Arial"/>
          <w:b/>
          <w:sz w:val="22"/>
          <w:szCs w:val="18"/>
          <w:lang w:eastAsia="en-US"/>
        </w:rPr>
      </w:pPr>
    </w:p>
    <w:p w14:paraId="11785710" w14:textId="77777777" w:rsidR="00311B91" w:rsidRPr="00311B91" w:rsidRDefault="00311B91" w:rsidP="00311B91">
      <w:pPr>
        <w:spacing w:line="360" w:lineRule="auto"/>
        <w:jc w:val="both"/>
        <w:rPr>
          <w:rFonts w:ascii="Arial" w:hAnsi="Arial" w:cs="Arial"/>
          <w:b/>
          <w:sz w:val="22"/>
          <w:szCs w:val="18"/>
          <w:lang w:eastAsia="en-US"/>
        </w:rPr>
      </w:pPr>
    </w:p>
    <w:p w14:paraId="50B0B09E" w14:textId="30339928" w:rsidR="00311B91" w:rsidRDefault="00311B91" w:rsidP="00311B91">
      <w:pPr>
        <w:spacing w:line="360" w:lineRule="auto"/>
        <w:rPr>
          <w:rFonts w:ascii="Arial" w:hAnsi="Arial" w:cs="Arial"/>
          <w:sz w:val="22"/>
          <w:szCs w:val="18"/>
        </w:rPr>
      </w:pPr>
      <w:r>
        <w:rPr>
          <w:rFonts w:ascii="Arial" w:hAnsi="Arial"/>
          <w:b/>
          <w:sz w:val="22"/>
        </w:rPr>
        <w:t xml:space="preserve">Caption 1:  </w:t>
      </w:r>
      <w:r>
        <w:rPr>
          <w:rFonts w:ascii="Arial" w:hAnsi="Arial"/>
          <w:sz w:val="22"/>
        </w:rPr>
        <w:t>The new Suspended Conveyor System from item can be used to transport parts and components in an efficient, space-saving manner.</w:t>
      </w:r>
    </w:p>
    <w:p w14:paraId="5387522D" w14:textId="77777777" w:rsidR="00DC6A11" w:rsidRDefault="00DC6A11" w:rsidP="00311B91">
      <w:pPr>
        <w:spacing w:line="360" w:lineRule="auto"/>
        <w:rPr>
          <w:rFonts w:ascii="Arial" w:hAnsi="Arial" w:cs="Arial"/>
          <w:sz w:val="22"/>
          <w:szCs w:val="18"/>
          <w:lang w:eastAsia="en-US"/>
        </w:rPr>
      </w:pPr>
    </w:p>
    <w:p w14:paraId="053AF539" w14:textId="75A69DE0" w:rsidR="00DC6A11" w:rsidRPr="00311B91" w:rsidRDefault="00DC6A11" w:rsidP="00311B91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  <w:b/>
          <w:sz w:val="22"/>
        </w:rPr>
        <w:t>Caption 2:</w:t>
      </w:r>
      <w:r>
        <w:rPr>
          <w:rFonts w:ascii="Arial" w:hAnsi="Arial"/>
          <w:sz w:val="22"/>
        </w:rPr>
        <w:t xml:space="preserve"> To get everything moving, ESD-safe Carriages are suspended from item Conveyor Rail Profiles and then move by gravity alone.</w:t>
      </w:r>
    </w:p>
    <w:p w14:paraId="257472E5" w14:textId="77777777" w:rsidR="00311B91" w:rsidRPr="00311B91" w:rsidRDefault="00311B91" w:rsidP="003E1781">
      <w:pPr>
        <w:spacing w:line="360" w:lineRule="auto"/>
        <w:rPr>
          <w:rFonts w:ascii="Arial" w:hAnsi="Arial" w:cs="Arial"/>
          <w:b/>
          <w:sz w:val="22"/>
          <w:szCs w:val="18"/>
        </w:rPr>
      </w:pPr>
      <w:r>
        <w:rPr>
          <w:rFonts w:ascii="Arial" w:hAnsi="Arial"/>
          <w:sz w:val="22"/>
        </w:rPr>
        <w:t xml:space="preserve"> </w:t>
      </w:r>
    </w:p>
    <w:p w14:paraId="7F687854" w14:textId="77777777" w:rsidR="00311B91" w:rsidRPr="00311B91" w:rsidRDefault="00311B91" w:rsidP="00311B91">
      <w:pPr>
        <w:spacing w:line="360" w:lineRule="auto"/>
        <w:jc w:val="both"/>
        <w:rPr>
          <w:rFonts w:ascii="Arial" w:hAnsi="Arial" w:cs="Arial"/>
          <w:b/>
          <w:sz w:val="22"/>
          <w:szCs w:val="18"/>
          <w:lang w:eastAsia="en-US"/>
        </w:rPr>
      </w:pPr>
    </w:p>
    <w:p w14:paraId="505DDA22" w14:textId="77777777" w:rsidR="00831FA8" w:rsidRPr="00311B91" w:rsidRDefault="00831FA8" w:rsidP="00831FA8">
      <w:pPr>
        <w:spacing w:line="360" w:lineRule="auto"/>
        <w:jc w:val="both"/>
        <w:rPr>
          <w:rFonts w:ascii="Arial" w:hAnsi="Arial"/>
          <w:b/>
          <w:bCs/>
          <w:sz w:val="18"/>
        </w:rPr>
      </w:pPr>
      <w:r>
        <w:rPr>
          <w:rFonts w:ascii="Arial" w:hAnsi="Arial"/>
          <w:b/>
          <w:sz w:val="18"/>
        </w:rPr>
        <w:t xml:space="preserve">About item </w:t>
      </w:r>
    </w:p>
    <w:p w14:paraId="3B861C79" w14:textId="77777777" w:rsidR="00831FA8" w:rsidRDefault="00831FA8" w:rsidP="00831FA8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&amp;quot" w:hAnsi="&amp;quot"/>
          <w:sz w:val="18"/>
          <w:szCs w:val="18"/>
        </w:rPr>
      </w:pPr>
      <w:r>
        <w:rPr>
          <w:rStyle w:val="normaltextrun"/>
          <w:rFonts w:ascii="Arial" w:hAnsi="Arial"/>
          <w:sz w:val="18"/>
        </w:rPr>
        <w:t>item Industrietechnik GmbH is the pioneer in building kit systems for industrial applications and a partner of the manufacturing industry across the entire globe. Today, the item product portfolio comprises more than 4500 high-quality components designed for use in machine bases, work benches, automation solutions and lean production applications. The company has received a string of awards for products with ground-breaking industrial design and end-to-end ergonomics.</w:t>
      </w:r>
      <w:r>
        <w:rPr>
          <w:rStyle w:val="eop"/>
          <w:rFonts w:ascii="&amp;quot" w:hAnsi="&amp;quot"/>
          <w:sz w:val="18"/>
        </w:rPr>
        <w:t> </w:t>
      </w:r>
    </w:p>
    <w:p w14:paraId="22FF2ACC" w14:textId="77777777" w:rsidR="00831FA8" w:rsidRDefault="00831FA8" w:rsidP="00831FA8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&amp;quot" w:hAnsi="&amp;quot"/>
          <w:sz w:val="18"/>
          <w:szCs w:val="18"/>
        </w:rPr>
      </w:pPr>
      <w:r>
        <w:rPr>
          <w:rStyle w:val="eop"/>
          <w:rFonts w:ascii="&amp;quot" w:hAnsi="&amp;quot"/>
          <w:sz w:val="18"/>
        </w:rPr>
        <w:t> </w:t>
      </w:r>
    </w:p>
    <w:p w14:paraId="3219899C" w14:textId="77777777" w:rsidR="00831FA8" w:rsidRDefault="00831FA8" w:rsidP="00831FA8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&amp;quot" w:hAnsi="&amp;quot"/>
          <w:sz w:val="18"/>
          <w:szCs w:val="18"/>
        </w:rPr>
      </w:pPr>
      <w:r>
        <w:rPr>
          <w:rStyle w:val="normaltextrun"/>
          <w:rFonts w:ascii="Arial" w:hAnsi="Arial"/>
          <w:sz w:val="18"/>
        </w:rPr>
        <w:t>item is spearheading digital engineering by driving forward the digitalisation of processes with software tools developed in-house. The item Academy offers training at various levels, with on-demand training and online courses available in multiple languages.</w:t>
      </w:r>
      <w:r>
        <w:rPr>
          <w:rStyle w:val="eop"/>
          <w:rFonts w:ascii="&amp;quot" w:hAnsi="&amp;quot"/>
          <w:sz w:val="18"/>
        </w:rPr>
        <w:t> </w:t>
      </w:r>
    </w:p>
    <w:p w14:paraId="18C0F3AD" w14:textId="77777777" w:rsidR="00831FA8" w:rsidRDefault="00831FA8" w:rsidP="00831FA8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&amp;quot" w:hAnsi="&amp;quot"/>
          <w:sz w:val="18"/>
          <w:szCs w:val="18"/>
        </w:rPr>
      </w:pPr>
      <w:r>
        <w:rPr>
          <w:rStyle w:val="eop"/>
          <w:rFonts w:ascii="&amp;quot" w:hAnsi="&amp;quot"/>
          <w:sz w:val="18"/>
        </w:rPr>
        <w:t> </w:t>
      </w:r>
    </w:p>
    <w:p w14:paraId="3D50EAB2" w14:textId="77777777" w:rsidR="00831FA8" w:rsidRDefault="00831FA8" w:rsidP="00831FA8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&amp;quot" w:hAnsi="&amp;quot"/>
          <w:sz w:val="18"/>
          <w:szCs w:val="18"/>
        </w:rPr>
      </w:pPr>
      <w:r>
        <w:rPr>
          <w:rStyle w:val="normaltextrun"/>
          <w:rFonts w:ascii="Arial" w:hAnsi="Arial"/>
          <w:sz w:val="18"/>
        </w:rPr>
        <w:t>Headquartered in Solingen, Germany, item has subsidiaries in various countries. Some 900 employees worldwide harness their know-how and passion to develop innovative solutions and services. Eleven sites make sure the company is always close to customers in Germany, with a global logistics chain ensuring swift delivery times for all components.</w:t>
      </w:r>
      <w:r>
        <w:rPr>
          <w:rStyle w:val="eop"/>
          <w:rFonts w:ascii="&amp;quot" w:hAnsi="&amp;quot"/>
          <w:sz w:val="18"/>
        </w:rPr>
        <w:t> </w:t>
      </w:r>
    </w:p>
    <w:p w14:paraId="64488701" w14:textId="77777777" w:rsidR="00831FA8" w:rsidRDefault="00831FA8" w:rsidP="00831FA8">
      <w:pPr>
        <w:suppressLineNumbers/>
        <w:spacing w:line="360" w:lineRule="auto"/>
        <w:jc w:val="both"/>
        <w:rPr>
          <w:b/>
          <w:bCs/>
          <w:sz w:val="22"/>
          <w:szCs w:val="22"/>
        </w:rPr>
      </w:pPr>
    </w:p>
    <w:p w14:paraId="4D70111F" w14:textId="77777777" w:rsidR="00831FA8" w:rsidRDefault="00831FA8" w:rsidP="00831FA8">
      <w:pPr>
        <w:spacing w:line="360" w:lineRule="auto"/>
        <w:jc w:val="both"/>
        <w:rPr>
          <w:rFonts w:ascii="Arial" w:hAnsi="Arial"/>
          <w:bCs/>
          <w:sz w:val="18"/>
        </w:rPr>
      </w:pPr>
    </w:p>
    <w:p w14:paraId="5F4DB158" w14:textId="77777777" w:rsidR="00831FA8" w:rsidRDefault="00831FA8" w:rsidP="00831FA8">
      <w:pPr>
        <w:spacing w:line="360" w:lineRule="auto"/>
        <w:jc w:val="both"/>
        <w:rPr>
          <w:rFonts w:ascii="Arial" w:hAnsi="Arial" w:cs="Arial"/>
          <w:sz w:val="22"/>
          <w:szCs w:val="18"/>
          <w:lang w:eastAsia="en-US"/>
        </w:rPr>
      </w:pPr>
    </w:p>
    <w:p w14:paraId="42996A11" w14:textId="77777777" w:rsidR="00831FA8" w:rsidRDefault="00831FA8" w:rsidP="00831FA8">
      <w:pPr>
        <w:spacing w:line="360" w:lineRule="auto"/>
        <w:jc w:val="both"/>
        <w:rPr>
          <w:rFonts w:ascii="Arial" w:hAnsi="Arial" w:cs="Arial"/>
          <w:sz w:val="22"/>
          <w:szCs w:val="18"/>
          <w:lang w:eastAsia="en-US"/>
        </w:rPr>
      </w:pPr>
    </w:p>
    <w:p w14:paraId="1286D3A3" w14:textId="77777777" w:rsidR="00831FA8" w:rsidRPr="00311B91" w:rsidRDefault="00831FA8" w:rsidP="00831FA8">
      <w:pPr>
        <w:spacing w:line="360" w:lineRule="auto"/>
        <w:jc w:val="both"/>
        <w:rPr>
          <w:rFonts w:ascii="Arial" w:hAnsi="Arial" w:cs="Arial"/>
          <w:sz w:val="22"/>
          <w:szCs w:val="18"/>
          <w:lang w:eastAsia="en-US"/>
        </w:rPr>
      </w:pPr>
    </w:p>
    <w:p w14:paraId="5971D64D" w14:textId="77777777" w:rsidR="00831FA8" w:rsidRPr="00311B91" w:rsidRDefault="00831FA8" w:rsidP="00831FA8">
      <w:pPr>
        <w:spacing w:line="360" w:lineRule="auto"/>
        <w:jc w:val="both"/>
        <w:rPr>
          <w:rFonts w:ascii="Arial" w:hAnsi="Arial" w:cs="Arial"/>
          <w:b/>
          <w:sz w:val="22"/>
          <w:szCs w:val="18"/>
        </w:rPr>
      </w:pPr>
      <w:r>
        <w:rPr>
          <w:rFonts w:ascii="Arial" w:hAnsi="Arial"/>
          <w:b/>
          <w:sz w:val="22"/>
        </w:rPr>
        <w:t xml:space="preserve">Company contact  </w:t>
      </w:r>
    </w:p>
    <w:p w14:paraId="7F3729C0" w14:textId="77777777" w:rsidR="00831FA8" w:rsidRPr="00311B91" w:rsidRDefault="00831FA8" w:rsidP="00831FA8">
      <w:pPr>
        <w:spacing w:line="360" w:lineRule="auto"/>
        <w:jc w:val="both"/>
        <w:rPr>
          <w:rFonts w:ascii="Arial" w:hAnsi="Arial" w:cs="Arial"/>
          <w:sz w:val="22"/>
          <w:szCs w:val="18"/>
        </w:rPr>
      </w:pPr>
      <w:bookmarkStart w:id="0" w:name="_Hlk135129494"/>
      <w:r>
        <w:rPr>
          <w:rFonts w:ascii="Arial" w:hAnsi="Arial"/>
          <w:sz w:val="22"/>
        </w:rPr>
        <w:t xml:space="preserve">Katja Regelin </w:t>
      </w:r>
      <w:bookmarkEnd w:id="0"/>
      <w:r>
        <w:rPr>
          <w:rFonts w:ascii="Arial" w:hAnsi="Arial"/>
          <w:sz w:val="22"/>
        </w:rPr>
        <w:t>• item Industrietechnik GmbH</w:t>
      </w:r>
    </w:p>
    <w:p w14:paraId="0249AC88" w14:textId="77777777" w:rsidR="00831FA8" w:rsidRPr="00311B91" w:rsidRDefault="00831FA8" w:rsidP="00831FA8">
      <w:pPr>
        <w:spacing w:line="360" w:lineRule="auto"/>
        <w:jc w:val="both"/>
        <w:rPr>
          <w:rFonts w:ascii="Arial" w:hAnsi="Arial" w:cs="Arial"/>
          <w:sz w:val="22"/>
          <w:szCs w:val="18"/>
        </w:rPr>
      </w:pPr>
      <w:proofErr w:type="spellStart"/>
      <w:r>
        <w:rPr>
          <w:rFonts w:ascii="Arial" w:hAnsi="Arial"/>
          <w:sz w:val="22"/>
        </w:rPr>
        <w:lastRenderedPageBreak/>
        <w:t>Friedenstrasse</w:t>
      </w:r>
      <w:proofErr w:type="spellEnd"/>
      <w:r>
        <w:rPr>
          <w:rFonts w:ascii="Arial" w:hAnsi="Arial"/>
          <w:sz w:val="22"/>
        </w:rPr>
        <w:t xml:space="preserve"> 107 - 109 • 42699 Solingen • Germany</w:t>
      </w:r>
    </w:p>
    <w:p w14:paraId="5F6C8198" w14:textId="77777777" w:rsidR="00831FA8" w:rsidRPr="00311B91" w:rsidRDefault="00831FA8" w:rsidP="00831FA8">
      <w:pPr>
        <w:spacing w:line="360" w:lineRule="auto"/>
        <w:jc w:val="both"/>
        <w:rPr>
          <w:rFonts w:ascii="Arial" w:hAnsi="Arial" w:cs="Arial"/>
          <w:sz w:val="22"/>
          <w:szCs w:val="18"/>
        </w:rPr>
      </w:pPr>
      <w:r>
        <w:rPr>
          <w:rFonts w:ascii="Arial" w:hAnsi="Arial"/>
          <w:sz w:val="22"/>
        </w:rPr>
        <w:t xml:space="preserve">Tel.: +49 </w:t>
      </w:r>
      <w:bookmarkStart w:id="1" w:name="_Hlk135129505"/>
      <w:r>
        <w:rPr>
          <w:rFonts w:ascii="Arial" w:hAnsi="Arial"/>
          <w:sz w:val="22"/>
        </w:rPr>
        <w:t xml:space="preserve">212 65 80 5427 </w:t>
      </w:r>
      <w:bookmarkEnd w:id="1"/>
    </w:p>
    <w:p w14:paraId="60B49A28" w14:textId="77777777" w:rsidR="00831FA8" w:rsidRDefault="00831FA8" w:rsidP="00831FA8">
      <w:pPr>
        <w:spacing w:line="360" w:lineRule="auto"/>
        <w:jc w:val="both"/>
        <w:rPr>
          <w:rFonts w:ascii="Arial" w:hAnsi="Arial" w:cs="Arial"/>
          <w:sz w:val="22"/>
          <w:szCs w:val="18"/>
        </w:rPr>
      </w:pPr>
      <w:r>
        <w:rPr>
          <w:rFonts w:ascii="Arial" w:hAnsi="Arial"/>
          <w:sz w:val="22"/>
        </w:rPr>
        <w:t xml:space="preserve">Email: </w:t>
      </w:r>
      <w:bookmarkStart w:id="2" w:name="_Hlk135129520"/>
      <w:r>
        <w:rPr>
          <w:rFonts w:ascii="Arial" w:hAnsi="Arial"/>
          <w:sz w:val="22"/>
        </w:rPr>
        <w:t>k.</w:t>
      </w:r>
      <w:bookmarkEnd w:id="2"/>
      <w:r>
        <w:rPr>
          <w:rFonts w:ascii="Arial" w:hAnsi="Arial"/>
          <w:sz w:val="22"/>
        </w:rPr>
        <w:t xml:space="preserve">regelin@item24.com • Internet: </w:t>
      </w:r>
      <w:hyperlink r:id="rId18" w:history="1">
        <w:r>
          <w:rPr>
            <w:rFonts w:ascii="Arial" w:hAnsi="Arial"/>
            <w:sz w:val="22"/>
          </w:rPr>
          <w:t>www.item24.com</w:t>
        </w:r>
      </w:hyperlink>
    </w:p>
    <w:p w14:paraId="0B8ADDA1" w14:textId="77777777" w:rsidR="00831FA8" w:rsidRPr="00311B91" w:rsidRDefault="00831FA8" w:rsidP="00831FA8">
      <w:pPr>
        <w:spacing w:line="360" w:lineRule="auto"/>
        <w:jc w:val="both"/>
        <w:rPr>
          <w:rFonts w:ascii="Arial" w:hAnsi="Arial" w:cs="Arial"/>
          <w:sz w:val="22"/>
          <w:szCs w:val="18"/>
          <w:lang w:eastAsia="en-US"/>
        </w:rPr>
      </w:pPr>
    </w:p>
    <w:p w14:paraId="69652EF2" w14:textId="77777777" w:rsidR="00831FA8" w:rsidRPr="00311B91" w:rsidRDefault="00831FA8" w:rsidP="00831FA8">
      <w:pPr>
        <w:spacing w:line="360" w:lineRule="auto"/>
        <w:jc w:val="both"/>
        <w:rPr>
          <w:rFonts w:ascii="Arial" w:hAnsi="Arial" w:cs="Arial"/>
          <w:sz w:val="22"/>
          <w:szCs w:val="18"/>
          <w:lang w:eastAsia="en-US"/>
        </w:rPr>
      </w:pPr>
    </w:p>
    <w:p w14:paraId="69C6E25D" w14:textId="77777777" w:rsidR="00831FA8" w:rsidRPr="00311B91" w:rsidRDefault="00831FA8" w:rsidP="00831FA8">
      <w:pPr>
        <w:spacing w:line="360" w:lineRule="auto"/>
        <w:jc w:val="both"/>
        <w:rPr>
          <w:rFonts w:ascii="Arial" w:hAnsi="Arial" w:cs="Arial"/>
          <w:b/>
          <w:sz w:val="22"/>
          <w:szCs w:val="18"/>
        </w:rPr>
      </w:pPr>
      <w:r>
        <w:rPr>
          <w:rFonts w:ascii="Arial" w:hAnsi="Arial"/>
          <w:b/>
          <w:sz w:val="22"/>
        </w:rPr>
        <w:t>Press contact</w:t>
      </w:r>
    </w:p>
    <w:p w14:paraId="0DE6EB92" w14:textId="77777777" w:rsidR="00831FA8" w:rsidRDefault="00831FA8" w:rsidP="00831FA8">
      <w:pPr>
        <w:spacing w:line="360" w:lineRule="auto"/>
        <w:jc w:val="both"/>
        <w:rPr>
          <w:rFonts w:ascii="Arial" w:hAnsi="Arial" w:cs="Arial"/>
          <w:sz w:val="22"/>
          <w:szCs w:val="18"/>
        </w:rPr>
      </w:pPr>
      <w:r>
        <w:rPr>
          <w:rFonts w:ascii="Arial" w:hAnsi="Arial"/>
          <w:sz w:val="22"/>
        </w:rPr>
        <w:t xml:space="preserve">Jan Leins • additiv </w:t>
      </w:r>
    </w:p>
    <w:p w14:paraId="6EE7F516" w14:textId="77777777" w:rsidR="00831FA8" w:rsidRPr="006035EB" w:rsidRDefault="00831FA8" w:rsidP="00831FA8">
      <w:pPr>
        <w:pStyle w:val="Kontakte"/>
      </w:pPr>
      <w:r>
        <w:t>A brand of additiv pr GmbH &amp; Co. KG</w:t>
      </w:r>
    </w:p>
    <w:p w14:paraId="53B23DE9" w14:textId="77777777" w:rsidR="00831FA8" w:rsidRPr="006035EB" w:rsidRDefault="00831FA8" w:rsidP="00831FA8">
      <w:pPr>
        <w:pStyle w:val="Kontakte"/>
      </w:pPr>
      <w:r>
        <w:t xml:space="preserve">B2B communications for logistics, robotics, </w:t>
      </w:r>
      <w:proofErr w:type="gramStart"/>
      <w:r>
        <w:t>industry</w:t>
      </w:r>
      <w:proofErr w:type="gramEnd"/>
      <w:r>
        <w:t xml:space="preserve"> and IT</w:t>
      </w:r>
    </w:p>
    <w:p w14:paraId="77FDE34A" w14:textId="77777777" w:rsidR="00831FA8" w:rsidRPr="00311B91" w:rsidRDefault="00831FA8" w:rsidP="00831FA8">
      <w:pPr>
        <w:spacing w:line="360" w:lineRule="auto"/>
        <w:jc w:val="both"/>
        <w:rPr>
          <w:rFonts w:ascii="Arial" w:hAnsi="Arial" w:cs="Arial"/>
          <w:sz w:val="22"/>
          <w:szCs w:val="18"/>
        </w:rPr>
      </w:pPr>
      <w:r>
        <w:rPr>
          <w:rFonts w:ascii="Arial" w:hAnsi="Arial"/>
          <w:sz w:val="22"/>
        </w:rPr>
        <w:t>Herzog-Adolf-Strasse 3 • 56410 Montabaur • Germany</w:t>
      </w:r>
    </w:p>
    <w:p w14:paraId="6205914E" w14:textId="77777777" w:rsidR="00831FA8" w:rsidRPr="00311B91" w:rsidRDefault="00831FA8" w:rsidP="00831FA8">
      <w:pPr>
        <w:spacing w:line="360" w:lineRule="auto"/>
        <w:jc w:val="both"/>
        <w:rPr>
          <w:rFonts w:ascii="Arial" w:hAnsi="Arial" w:cs="Arial"/>
          <w:sz w:val="22"/>
          <w:szCs w:val="18"/>
        </w:rPr>
      </w:pPr>
      <w:r>
        <w:rPr>
          <w:rFonts w:ascii="Arial" w:hAnsi="Arial"/>
          <w:sz w:val="22"/>
        </w:rPr>
        <w:t>Tel.: +49 26 02-95 09 91 6 • Fax: +49 26 02-95 09 91 7</w:t>
      </w:r>
    </w:p>
    <w:p w14:paraId="0AA44E42" w14:textId="77777777" w:rsidR="00831FA8" w:rsidRPr="00311B91" w:rsidRDefault="00831FA8" w:rsidP="00831FA8">
      <w:pPr>
        <w:spacing w:line="360" w:lineRule="auto"/>
        <w:jc w:val="both"/>
        <w:rPr>
          <w:rFonts w:ascii="Arial" w:hAnsi="Arial" w:cs="Arial"/>
          <w:sz w:val="22"/>
          <w:szCs w:val="18"/>
        </w:rPr>
      </w:pPr>
      <w:r>
        <w:rPr>
          <w:rFonts w:ascii="Arial" w:hAnsi="Arial"/>
          <w:sz w:val="22"/>
        </w:rPr>
        <w:t xml:space="preserve">Email: jl@additiv.de • Internet: </w:t>
      </w:r>
      <w:hyperlink r:id="rId19" w:history="1">
        <w:r>
          <w:rPr>
            <w:rStyle w:val="Hyperlink"/>
            <w:rFonts w:ascii="Arial" w:hAnsi="Arial"/>
            <w:sz w:val="22"/>
          </w:rPr>
          <w:t>www.additiv.de</w:t>
        </w:r>
      </w:hyperlink>
    </w:p>
    <w:p w14:paraId="1CF79BA0" w14:textId="77777777" w:rsidR="00311B91" w:rsidRPr="00311B91" w:rsidRDefault="00311B91" w:rsidP="00311B91">
      <w:pPr>
        <w:spacing w:line="360" w:lineRule="auto"/>
        <w:jc w:val="both"/>
        <w:rPr>
          <w:rFonts w:ascii="Arial" w:hAnsi="Arial" w:cs="Arial"/>
          <w:sz w:val="22"/>
          <w:szCs w:val="18"/>
          <w:lang w:eastAsia="en-US"/>
        </w:rPr>
      </w:pPr>
    </w:p>
    <w:p w14:paraId="621A0E35" w14:textId="77777777" w:rsidR="00311B91" w:rsidRPr="00311B91" w:rsidRDefault="00311B91" w:rsidP="00311B91">
      <w:pPr>
        <w:autoSpaceDE w:val="0"/>
        <w:autoSpaceDN w:val="0"/>
        <w:adjustRightInd w:val="0"/>
        <w:spacing w:line="360" w:lineRule="auto"/>
        <w:jc w:val="both"/>
      </w:pPr>
    </w:p>
    <w:p w14:paraId="1C9FF33A" w14:textId="77777777" w:rsidR="008F3375" w:rsidRPr="00311B91" w:rsidRDefault="008F3375" w:rsidP="00311B91"/>
    <w:sectPr w:rsidR="008F3375" w:rsidRPr="00311B91" w:rsidSect="001F0EC7">
      <w:headerReference w:type="default" r:id="rId20"/>
      <w:footerReference w:type="default" r:id="rId21"/>
      <w:pgSz w:w="11906" w:h="16838" w:code="9"/>
      <w:pgMar w:top="1418" w:right="1985" w:bottom="1134" w:left="1418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71586" w14:textId="77777777" w:rsidR="003119CF" w:rsidRDefault="003119CF">
      <w:r>
        <w:separator/>
      </w:r>
    </w:p>
  </w:endnote>
  <w:endnote w:type="continuationSeparator" w:id="0">
    <w:p w14:paraId="03705F05" w14:textId="77777777" w:rsidR="003119CF" w:rsidRDefault="00311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1136A" w14:textId="77777777" w:rsidR="00A17D35" w:rsidRDefault="00A17D35">
    <w:pPr>
      <w:pStyle w:val="Fuzeile"/>
      <w:spacing w:before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A4917" w14:textId="77777777" w:rsidR="003119CF" w:rsidRDefault="003119CF">
      <w:r>
        <w:separator/>
      </w:r>
    </w:p>
  </w:footnote>
  <w:footnote w:type="continuationSeparator" w:id="0">
    <w:p w14:paraId="77A9F029" w14:textId="77777777" w:rsidR="003119CF" w:rsidRDefault="003119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CCB14" w14:textId="790AD0F2" w:rsidR="00A17D35" w:rsidRDefault="008F3375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C57CFA5" wp14:editId="5FC5C881">
          <wp:simplePos x="0" y="0"/>
          <wp:positionH relativeFrom="column">
            <wp:posOffset>5469890</wp:posOffset>
          </wp:positionH>
          <wp:positionV relativeFrom="paragraph">
            <wp:posOffset>8255</wp:posOffset>
          </wp:positionV>
          <wp:extent cx="925195" cy="247650"/>
          <wp:effectExtent l="0" t="0" r="8255" b="0"/>
          <wp:wrapTight wrapText="bothSides">
            <wp:wrapPolygon edited="0">
              <wp:start x="0" y="0"/>
              <wp:lineTo x="0" y="19938"/>
              <wp:lineTo x="21348" y="19938"/>
              <wp:lineTo x="21348" y="0"/>
              <wp:lineTo x="0" y="0"/>
            </wp:wrapPolygon>
          </wp:wrapTight>
          <wp:docPr id="1" name="Bild 1" descr="item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tem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195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sz w:val="32"/>
      </w:rPr>
      <w:t>Press release</w:t>
    </w:r>
    <w:r>
      <w:rPr>
        <w:rFonts w:ascii="Arial" w:hAnsi="Arial"/>
      </w:rPr>
      <w:tab/>
    </w:r>
    <w:r>
      <w:rPr>
        <w:rFonts w:ascii="Arial" w:hAnsi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288512A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008A2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974C7B2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C4CA2A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306DFA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384A9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5CB5C2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09891E8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D3C1582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97A41F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4F6C72"/>
    <w:multiLevelType w:val="hybridMultilevel"/>
    <w:tmpl w:val="662AD8FA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7BE5DD2"/>
    <w:multiLevelType w:val="hybridMultilevel"/>
    <w:tmpl w:val="004015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EC3CF3"/>
    <w:multiLevelType w:val="hybridMultilevel"/>
    <w:tmpl w:val="E7F2D8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126FEB"/>
    <w:multiLevelType w:val="hybridMultilevel"/>
    <w:tmpl w:val="A664F7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4470012">
    <w:abstractNumId w:val="9"/>
  </w:num>
  <w:num w:numId="2" w16cid:durableId="481894007">
    <w:abstractNumId w:val="7"/>
  </w:num>
  <w:num w:numId="3" w16cid:durableId="414018309">
    <w:abstractNumId w:val="6"/>
  </w:num>
  <w:num w:numId="4" w16cid:durableId="604004390">
    <w:abstractNumId w:val="5"/>
  </w:num>
  <w:num w:numId="5" w16cid:durableId="1246378062">
    <w:abstractNumId w:val="4"/>
  </w:num>
  <w:num w:numId="6" w16cid:durableId="1793203494">
    <w:abstractNumId w:val="8"/>
  </w:num>
  <w:num w:numId="7" w16cid:durableId="177040878">
    <w:abstractNumId w:val="3"/>
  </w:num>
  <w:num w:numId="8" w16cid:durableId="1097991003">
    <w:abstractNumId w:val="2"/>
  </w:num>
  <w:num w:numId="9" w16cid:durableId="652417099">
    <w:abstractNumId w:val="1"/>
  </w:num>
  <w:num w:numId="10" w16cid:durableId="1502505116">
    <w:abstractNumId w:val="0"/>
  </w:num>
  <w:num w:numId="11" w16cid:durableId="1743796055">
    <w:abstractNumId w:val="11"/>
  </w:num>
  <w:num w:numId="12" w16cid:durableId="2013488169">
    <w:abstractNumId w:val="10"/>
  </w:num>
  <w:num w:numId="13" w16cid:durableId="985203326">
    <w:abstractNumId w:val="12"/>
  </w:num>
  <w:num w:numId="14" w16cid:durableId="16322062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244"/>
    <w:rsid w:val="000119A6"/>
    <w:rsid w:val="00023CD1"/>
    <w:rsid w:val="00023E52"/>
    <w:rsid w:val="00031CB5"/>
    <w:rsid w:val="000356B2"/>
    <w:rsid w:val="000400B4"/>
    <w:rsid w:val="00052294"/>
    <w:rsid w:val="0006437A"/>
    <w:rsid w:val="000764AC"/>
    <w:rsid w:val="000B1359"/>
    <w:rsid w:val="000B1EE5"/>
    <w:rsid w:val="000B27C1"/>
    <w:rsid w:val="000B732E"/>
    <w:rsid w:val="000C254F"/>
    <w:rsid w:val="000E3282"/>
    <w:rsid w:val="000F0E67"/>
    <w:rsid w:val="000F18F3"/>
    <w:rsid w:val="00111112"/>
    <w:rsid w:val="00120586"/>
    <w:rsid w:val="001435F5"/>
    <w:rsid w:val="001467AF"/>
    <w:rsid w:val="001515C8"/>
    <w:rsid w:val="001574A8"/>
    <w:rsid w:val="00175F98"/>
    <w:rsid w:val="001A1A62"/>
    <w:rsid w:val="001A5671"/>
    <w:rsid w:val="001B154E"/>
    <w:rsid w:val="001B4200"/>
    <w:rsid w:val="001B4E1E"/>
    <w:rsid w:val="001C5B14"/>
    <w:rsid w:val="001D1708"/>
    <w:rsid w:val="001D61FE"/>
    <w:rsid w:val="001D74B1"/>
    <w:rsid w:val="001E0409"/>
    <w:rsid w:val="001E1BB8"/>
    <w:rsid w:val="001E27C3"/>
    <w:rsid w:val="001E673E"/>
    <w:rsid w:val="001E7002"/>
    <w:rsid w:val="001F0EC7"/>
    <w:rsid w:val="0022078F"/>
    <w:rsid w:val="00225A58"/>
    <w:rsid w:val="00255F77"/>
    <w:rsid w:val="0028619B"/>
    <w:rsid w:val="002954C9"/>
    <w:rsid w:val="002C7E3C"/>
    <w:rsid w:val="002D72C7"/>
    <w:rsid w:val="002E12DE"/>
    <w:rsid w:val="002F21BB"/>
    <w:rsid w:val="002F224C"/>
    <w:rsid w:val="002F22BB"/>
    <w:rsid w:val="002F633A"/>
    <w:rsid w:val="00300BCC"/>
    <w:rsid w:val="00303F89"/>
    <w:rsid w:val="00306BC8"/>
    <w:rsid w:val="003119CF"/>
    <w:rsid w:val="00311B91"/>
    <w:rsid w:val="003128CC"/>
    <w:rsid w:val="003206CC"/>
    <w:rsid w:val="00334B89"/>
    <w:rsid w:val="00336D0F"/>
    <w:rsid w:val="00366CF0"/>
    <w:rsid w:val="00391290"/>
    <w:rsid w:val="00396B50"/>
    <w:rsid w:val="003A349F"/>
    <w:rsid w:val="003A3E9C"/>
    <w:rsid w:val="003A516A"/>
    <w:rsid w:val="003A7D58"/>
    <w:rsid w:val="003B5044"/>
    <w:rsid w:val="003B70AA"/>
    <w:rsid w:val="003B7CA6"/>
    <w:rsid w:val="003C6A97"/>
    <w:rsid w:val="003D03A5"/>
    <w:rsid w:val="003E0E67"/>
    <w:rsid w:val="003E1781"/>
    <w:rsid w:val="003F14A0"/>
    <w:rsid w:val="003F5C66"/>
    <w:rsid w:val="004019FB"/>
    <w:rsid w:val="00410633"/>
    <w:rsid w:val="00424798"/>
    <w:rsid w:val="00426071"/>
    <w:rsid w:val="0043613A"/>
    <w:rsid w:val="00436ED6"/>
    <w:rsid w:val="00452413"/>
    <w:rsid w:val="004561F4"/>
    <w:rsid w:val="00456479"/>
    <w:rsid w:val="004667A6"/>
    <w:rsid w:val="00484ABB"/>
    <w:rsid w:val="004B1ADC"/>
    <w:rsid w:val="004B40C5"/>
    <w:rsid w:val="004F510E"/>
    <w:rsid w:val="004F5DC8"/>
    <w:rsid w:val="00500208"/>
    <w:rsid w:val="005203C3"/>
    <w:rsid w:val="00530208"/>
    <w:rsid w:val="00544C52"/>
    <w:rsid w:val="0055459B"/>
    <w:rsid w:val="00564938"/>
    <w:rsid w:val="0056510D"/>
    <w:rsid w:val="0057108A"/>
    <w:rsid w:val="0057484D"/>
    <w:rsid w:val="00577619"/>
    <w:rsid w:val="00592717"/>
    <w:rsid w:val="005A4876"/>
    <w:rsid w:val="005A5D44"/>
    <w:rsid w:val="005B317F"/>
    <w:rsid w:val="005D1134"/>
    <w:rsid w:val="005D1235"/>
    <w:rsid w:val="005D2D6D"/>
    <w:rsid w:val="005D2E85"/>
    <w:rsid w:val="00602086"/>
    <w:rsid w:val="006239B7"/>
    <w:rsid w:val="006435F9"/>
    <w:rsid w:val="00683F61"/>
    <w:rsid w:val="006B08D6"/>
    <w:rsid w:val="006B1291"/>
    <w:rsid w:val="006B1B29"/>
    <w:rsid w:val="006B258C"/>
    <w:rsid w:val="006C35ED"/>
    <w:rsid w:val="006D475F"/>
    <w:rsid w:val="006E4971"/>
    <w:rsid w:val="006F6801"/>
    <w:rsid w:val="00712D3A"/>
    <w:rsid w:val="00714212"/>
    <w:rsid w:val="00727A9F"/>
    <w:rsid w:val="00732573"/>
    <w:rsid w:val="00737247"/>
    <w:rsid w:val="0074247A"/>
    <w:rsid w:val="00746C34"/>
    <w:rsid w:val="0075091B"/>
    <w:rsid w:val="007611EB"/>
    <w:rsid w:val="0076197F"/>
    <w:rsid w:val="00763347"/>
    <w:rsid w:val="00766F15"/>
    <w:rsid w:val="007948BA"/>
    <w:rsid w:val="007A0953"/>
    <w:rsid w:val="007B4876"/>
    <w:rsid w:val="007C01F9"/>
    <w:rsid w:val="007C77E9"/>
    <w:rsid w:val="007D27E3"/>
    <w:rsid w:val="007D34B3"/>
    <w:rsid w:val="007E0654"/>
    <w:rsid w:val="007E16DE"/>
    <w:rsid w:val="007F0DE2"/>
    <w:rsid w:val="007F51EA"/>
    <w:rsid w:val="00801097"/>
    <w:rsid w:val="00804F5A"/>
    <w:rsid w:val="00811BD4"/>
    <w:rsid w:val="00831FA8"/>
    <w:rsid w:val="008328F1"/>
    <w:rsid w:val="00843141"/>
    <w:rsid w:val="00845598"/>
    <w:rsid w:val="0085443D"/>
    <w:rsid w:val="00854BD4"/>
    <w:rsid w:val="00863364"/>
    <w:rsid w:val="0088149E"/>
    <w:rsid w:val="008D0AE9"/>
    <w:rsid w:val="008D281D"/>
    <w:rsid w:val="008D3523"/>
    <w:rsid w:val="008D5CB6"/>
    <w:rsid w:val="008E30B1"/>
    <w:rsid w:val="008E6EFC"/>
    <w:rsid w:val="008F3375"/>
    <w:rsid w:val="009044F6"/>
    <w:rsid w:val="00906498"/>
    <w:rsid w:val="009164E6"/>
    <w:rsid w:val="0092022D"/>
    <w:rsid w:val="0092448E"/>
    <w:rsid w:val="00925279"/>
    <w:rsid w:val="00941B11"/>
    <w:rsid w:val="00944632"/>
    <w:rsid w:val="009618A1"/>
    <w:rsid w:val="00974924"/>
    <w:rsid w:val="00975071"/>
    <w:rsid w:val="009861B1"/>
    <w:rsid w:val="00991FD7"/>
    <w:rsid w:val="009B31A5"/>
    <w:rsid w:val="009B4D43"/>
    <w:rsid w:val="009C0718"/>
    <w:rsid w:val="009E21A5"/>
    <w:rsid w:val="009E4FA4"/>
    <w:rsid w:val="009F38CE"/>
    <w:rsid w:val="00A07E03"/>
    <w:rsid w:val="00A11216"/>
    <w:rsid w:val="00A17D35"/>
    <w:rsid w:val="00A22C21"/>
    <w:rsid w:val="00A547D9"/>
    <w:rsid w:val="00A55C6E"/>
    <w:rsid w:val="00A563CC"/>
    <w:rsid w:val="00A621DA"/>
    <w:rsid w:val="00A64378"/>
    <w:rsid w:val="00A717B3"/>
    <w:rsid w:val="00A740D6"/>
    <w:rsid w:val="00A81C0F"/>
    <w:rsid w:val="00A932F6"/>
    <w:rsid w:val="00A941EC"/>
    <w:rsid w:val="00AA3490"/>
    <w:rsid w:val="00AB60E4"/>
    <w:rsid w:val="00AC64AF"/>
    <w:rsid w:val="00AD3673"/>
    <w:rsid w:val="00AD5472"/>
    <w:rsid w:val="00AE35A1"/>
    <w:rsid w:val="00B05724"/>
    <w:rsid w:val="00B070FD"/>
    <w:rsid w:val="00B0760E"/>
    <w:rsid w:val="00B27460"/>
    <w:rsid w:val="00B57D1B"/>
    <w:rsid w:val="00B64EE6"/>
    <w:rsid w:val="00B75DEA"/>
    <w:rsid w:val="00BC603F"/>
    <w:rsid w:val="00BC690C"/>
    <w:rsid w:val="00BD2787"/>
    <w:rsid w:val="00BD6C71"/>
    <w:rsid w:val="00BD7E72"/>
    <w:rsid w:val="00C068A8"/>
    <w:rsid w:val="00C13E02"/>
    <w:rsid w:val="00C16C1A"/>
    <w:rsid w:val="00C30C9E"/>
    <w:rsid w:val="00C33059"/>
    <w:rsid w:val="00C33277"/>
    <w:rsid w:val="00C34C9E"/>
    <w:rsid w:val="00C42EEB"/>
    <w:rsid w:val="00C42F80"/>
    <w:rsid w:val="00C44AF1"/>
    <w:rsid w:val="00C6328D"/>
    <w:rsid w:val="00C633F9"/>
    <w:rsid w:val="00C752D1"/>
    <w:rsid w:val="00C77D54"/>
    <w:rsid w:val="00C86F24"/>
    <w:rsid w:val="00C90726"/>
    <w:rsid w:val="00C91A7A"/>
    <w:rsid w:val="00C94DA7"/>
    <w:rsid w:val="00C956F8"/>
    <w:rsid w:val="00CA48B1"/>
    <w:rsid w:val="00CA728B"/>
    <w:rsid w:val="00CB0E90"/>
    <w:rsid w:val="00CB7E93"/>
    <w:rsid w:val="00CC2C92"/>
    <w:rsid w:val="00CC35E1"/>
    <w:rsid w:val="00CD0923"/>
    <w:rsid w:val="00D01451"/>
    <w:rsid w:val="00D21A2A"/>
    <w:rsid w:val="00D261B6"/>
    <w:rsid w:val="00D277A0"/>
    <w:rsid w:val="00D3567C"/>
    <w:rsid w:val="00D5123A"/>
    <w:rsid w:val="00D72737"/>
    <w:rsid w:val="00D93B23"/>
    <w:rsid w:val="00DA7740"/>
    <w:rsid w:val="00DB0F1A"/>
    <w:rsid w:val="00DB7643"/>
    <w:rsid w:val="00DC6A11"/>
    <w:rsid w:val="00DD5787"/>
    <w:rsid w:val="00DE2141"/>
    <w:rsid w:val="00DE4E1F"/>
    <w:rsid w:val="00DF3244"/>
    <w:rsid w:val="00DF59F7"/>
    <w:rsid w:val="00E002D3"/>
    <w:rsid w:val="00E32E30"/>
    <w:rsid w:val="00E346B6"/>
    <w:rsid w:val="00E51E2C"/>
    <w:rsid w:val="00E55938"/>
    <w:rsid w:val="00E5740D"/>
    <w:rsid w:val="00E63C35"/>
    <w:rsid w:val="00E83A65"/>
    <w:rsid w:val="00E91767"/>
    <w:rsid w:val="00EA275B"/>
    <w:rsid w:val="00EA31B4"/>
    <w:rsid w:val="00EB2529"/>
    <w:rsid w:val="00EC679F"/>
    <w:rsid w:val="00EE1BB4"/>
    <w:rsid w:val="00EE74BA"/>
    <w:rsid w:val="00EF1D51"/>
    <w:rsid w:val="00F07041"/>
    <w:rsid w:val="00F125CF"/>
    <w:rsid w:val="00F170C6"/>
    <w:rsid w:val="00F26749"/>
    <w:rsid w:val="00F37BAB"/>
    <w:rsid w:val="00F62868"/>
    <w:rsid w:val="00F6357F"/>
    <w:rsid w:val="00F81258"/>
    <w:rsid w:val="00FB5660"/>
    <w:rsid w:val="00FE51A3"/>
    <w:rsid w:val="00FE560A"/>
    <w:rsid w:val="00FE7A45"/>
    <w:rsid w:val="00FF0E32"/>
    <w:rsid w:val="00FF118D"/>
    <w:rsid w:val="00FF5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6ACB64"/>
  <w15:docId w15:val="{801F7131-0D15-4C17-A4E0-05A3DA875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styleId="Abbildungsverzeichnis">
    <w:name w:val="table of figures"/>
    <w:basedOn w:val="Standard"/>
    <w:next w:val="Standard"/>
    <w:semiHidden/>
    <w:pPr>
      <w:ind w:left="480" w:hanging="480"/>
    </w:pPr>
  </w:style>
  <w:style w:type="paragraph" w:styleId="Anrede">
    <w:name w:val="Salutation"/>
    <w:basedOn w:val="Standard"/>
    <w:next w:val="Standard"/>
    <w:semiHidden/>
  </w:style>
  <w:style w:type="paragraph" w:styleId="Aufzhlungszeichen">
    <w:name w:val="List Bullet"/>
    <w:basedOn w:val="Standard"/>
    <w:autoRedefine/>
    <w:semiHidden/>
    <w:pPr>
      <w:numPr>
        <w:numId w:val="1"/>
      </w:numPr>
    </w:pPr>
  </w:style>
  <w:style w:type="paragraph" w:styleId="Aufzhlungszeichen2">
    <w:name w:val="List Bullet 2"/>
    <w:basedOn w:val="Standard"/>
    <w:autoRedefine/>
    <w:semiHidden/>
    <w:pPr>
      <w:numPr>
        <w:numId w:val="2"/>
      </w:numPr>
    </w:pPr>
  </w:style>
  <w:style w:type="paragraph" w:styleId="Aufzhlungszeichen3">
    <w:name w:val="List Bullet 3"/>
    <w:basedOn w:val="Standard"/>
    <w:autoRedefine/>
    <w:semiHidden/>
    <w:pPr>
      <w:numPr>
        <w:numId w:val="3"/>
      </w:numPr>
    </w:pPr>
  </w:style>
  <w:style w:type="paragraph" w:styleId="Aufzhlungszeichen4">
    <w:name w:val="List Bullet 4"/>
    <w:basedOn w:val="Standard"/>
    <w:autoRedefine/>
    <w:semiHidden/>
    <w:pPr>
      <w:numPr>
        <w:numId w:val="4"/>
      </w:numPr>
    </w:pPr>
  </w:style>
  <w:style w:type="paragraph" w:styleId="Aufzhlungszeichen5">
    <w:name w:val="List Bullet 5"/>
    <w:basedOn w:val="Standard"/>
    <w:autoRedefine/>
    <w:semiHidden/>
    <w:pPr>
      <w:numPr>
        <w:numId w:val="5"/>
      </w:numPr>
    </w:pPr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  <w:bCs/>
      <w:sz w:val="20"/>
      <w:szCs w:val="20"/>
    </w:rPr>
  </w:style>
  <w:style w:type="paragraph" w:styleId="Blocktext">
    <w:name w:val="Block Text"/>
    <w:basedOn w:val="Standard"/>
    <w:semiHidden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styleId="E-Mail-Signatur">
    <w:name w:val="E-mail Signature"/>
    <w:basedOn w:val="Standard"/>
    <w:semiHidden/>
  </w:style>
  <w:style w:type="paragraph" w:styleId="Endnotentext">
    <w:name w:val="endnote text"/>
    <w:basedOn w:val="Standard"/>
    <w:semiHidden/>
    <w:rPr>
      <w:sz w:val="20"/>
      <w:szCs w:val="20"/>
    </w:rPr>
  </w:style>
  <w:style w:type="paragraph" w:styleId="Fu-Endnotenberschrift">
    <w:name w:val="Note Heading"/>
    <w:basedOn w:val="Standard"/>
    <w:next w:val="Standard"/>
    <w:semiHidden/>
  </w:style>
  <w:style w:type="paragraph" w:styleId="Funotentext">
    <w:name w:val="footnote text"/>
    <w:basedOn w:val="Standard"/>
    <w:semiHidden/>
    <w:rPr>
      <w:sz w:val="20"/>
      <w:szCs w:val="20"/>
    </w:rPr>
  </w:style>
  <w:style w:type="paragraph" w:styleId="Gruformel">
    <w:name w:val="Closing"/>
    <w:basedOn w:val="Standard"/>
    <w:semiHidden/>
    <w:pPr>
      <w:ind w:left="4252"/>
    </w:pPr>
  </w:style>
  <w:style w:type="paragraph" w:styleId="HTMLAdresse">
    <w:name w:val="HTML Address"/>
    <w:basedOn w:val="Standard"/>
    <w:semiHidden/>
    <w:rPr>
      <w:i/>
      <w:iCs/>
    </w:rPr>
  </w:style>
  <w:style w:type="paragraph" w:styleId="HTMLVorformatiert">
    <w:name w:val="HTML Preformatted"/>
    <w:basedOn w:val="Standard"/>
    <w:semiHidden/>
    <w:rPr>
      <w:rFonts w:ascii="Courier New" w:hAnsi="Courier New" w:cs="Courier New"/>
      <w:sz w:val="20"/>
      <w:szCs w:val="20"/>
    </w:rPr>
  </w:style>
  <w:style w:type="paragraph" w:styleId="Index1">
    <w:name w:val="index 1"/>
    <w:basedOn w:val="Standard"/>
    <w:next w:val="Standard"/>
    <w:autoRedefine/>
    <w:semiHidden/>
    <w:pPr>
      <w:ind w:left="240" w:hanging="240"/>
    </w:pPr>
  </w:style>
  <w:style w:type="paragraph" w:styleId="Index2">
    <w:name w:val="index 2"/>
    <w:basedOn w:val="Standard"/>
    <w:next w:val="Standard"/>
    <w:autoRedefine/>
    <w:semiHidden/>
    <w:pPr>
      <w:ind w:left="480" w:hanging="240"/>
    </w:pPr>
  </w:style>
  <w:style w:type="paragraph" w:styleId="Index3">
    <w:name w:val="index 3"/>
    <w:basedOn w:val="Standard"/>
    <w:next w:val="Standard"/>
    <w:autoRedefine/>
    <w:semiHidden/>
    <w:pPr>
      <w:ind w:left="720" w:hanging="240"/>
    </w:pPr>
  </w:style>
  <w:style w:type="paragraph" w:styleId="Index4">
    <w:name w:val="index 4"/>
    <w:basedOn w:val="Standard"/>
    <w:next w:val="Standard"/>
    <w:autoRedefine/>
    <w:semiHidden/>
    <w:pPr>
      <w:ind w:left="960" w:hanging="240"/>
    </w:pPr>
  </w:style>
  <w:style w:type="paragraph" w:styleId="Index5">
    <w:name w:val="index 5"/>
    <w:basedOn w:val="Standard"/>
    <w:next w:val="Standard"/>
    <w:autoRedefine/>
    <w:semiHidden/>
    <w:pPr>
      <w:ind w:left="1200" w:hanging="240"/>
    </w:pPr>
  </w:style>
  <w:style w:type="paragraph" w:styleId="Index6">
    <w:name w:val="index 6"/>
    <w:basedOn w:val="Standard"/>
    <w:next w:val="Standard"/>
    <w:autoRedefine/>
    <w:semiHidden/>
    <w:pPr>
      <w:ind w:left="1440" w:hanging="240"/>
    </w:pPr>
  </w:style>
  <w:style w:type="paragraph" w:styleId="Index7">
    <w:name w:val="index 7"/>
    <w:basedOn w:val="Standard"/>
    <w:next w:val="Standard"/>
    <w:autoRedefine/>
    <w:semiHidden/>
    <w:pPr>
      <w:ind w:left="1680" w:hanging="240"/>
    </w:pPr>
  </w:style>
  <w:style w:type="paragraph" w:styleId="Index8">
    <w:name w:val="index 8"/>
    <w:basedOn w:val="Standard"/>
    <w:next w:val="Standard"/>
    <w:autoRedefine/>
    <w:semiHidden/>
    <w:pPr>
      <w:ind w:left="1920" w:hanging="240"/>
    </w:pPr>
  </w:style>
  <w:style w:type="paragraph" w:styleId="Index9">
    <w:name w:val="index 9"/>
    <w:basedOn w:val="Standard"/>
    <w:next w:val="Standard"/>
    <w:autoRedefine/>
    <w:semiHidden/>
    <w:pPr>
      <w:ind w:left="2160" w:hanging="240"/>
    </w:pPr>
  </w:style>
  <w:style w:type="paragraph" w:styleId="Indexberschrift">
    <w:name w:val="index heading"/>
    <w:basedOn w:val="Standard"/>
    <w:next w:val="Index1"/>
    <w:semiHidden/>
    <w:rPr>
      <w:rFonts w:ascii="Arial" w:hAnsi="Arial" w:cs="Arial"/>
      <w:b/>
      <w:bCs/>
    </w:rPr>
  </w:style>
  <w:style w:type="paragraph" w:styleId="Kommentartext">
    <w:name w:val="annotation text"/>
    <w:basedOn w:val="Standard"/>
    <w:link w:val="KommentartextZchn"/>
    <w:uiPriority w:val="99"/>
    <w:semiHidden/>
    <w:rPr>
      <w:sz w:val="20"/>
      <w:szCs w:val="20"/>
    </w:rPr>
  </w:style>
  <w:style w:type="paragraph" w:styleId="Liste">
    <w:name w:val="List"/>
    <w:basedOn w:val="Standard"/>
    <w:semiHidden/>
    <w:pPr>
      <w:ind w:left="283" w:hanging="283"/>
    </w:pPr>
  </w:style>
  <w:style w:type="paragraph" w:styleId="Liste2">
    <w:name w:val="List 2"/>
    <w:basedOn w:val="Standard"/>
    <w:semiHidden/>
    <w:pPr>
      <w:ind w:left="566" w:hanging="283"/>
    </w:pPr>
  </w:style>
  <w:style w:type="paragraph" w:styleId="Liste3">
    <w:name w:val="List 3"/>
    <w:basedOn w:val="Standard"/>
    <w:semiHidden/>
    <w:pPr>
      <w:ind w:left="849" w:hanging="283"/>
    </w:pPr>
  </w:style>
  <w:style w:type="paragraph" w:styleId="Liste4">
    <w:name w:val="List 4"/>
    <w:basedOn w:val="Standard"/>
    <w:semiHidden/>
    <w:pPr>
      <w:ind w:left="1132" w:hanging="283"/>
    </w:pPr>
  </w:style>
  <w:style w:type="paragraph" w:styleId="Liste5">
    <w:name w:val="List 5"/>
    <w:basedOn w:val="Standard"/>
    <w:semiHidden/>
    <w:pPr>
      <w:ind w:left="1415" w:hanging="283"/>
    </w:pPr>
  </w:style>
  <w:style w:type="paragraph" w:styleId="Listenfortsetzung">
    <w:name w:val="List Continue"/>
    <w:basedOn w:val="Standard"/>
    <w:semiHidden/>
    <w:pPr>
      <w:spacing w:after="120"/>
      <w:ind w:left="283"/>
    </w:pPr>
  </w:style>
  <w:style w:type="paragraph" w:styleId="Listenfortsetzung2">
    <w:name w:val="List Continue 2"/>
    <w:basedOn w:val="Standard"/>
    <w:semiHidden/>
    <w:pPr>
      <w:spacing w:after="120"/>
      <w:ind w:left="566"/>
    </w:pPr>
  </w:style>
  <w:style w:type="paragraph" w:styleId="Listenfortsetzung3">
    <w:name w:val="List Continue 3"/>
    <w:basedOn w:val="Standard"/>
    <w:semiHidden/>
    <w:pPr>
      <w:spacing w:after="120"/>
      <w:ind w:left="849"/>
    </w:pPr>
  </w:style>
  <w:style w:type="paragraph" w:styleId="Listenfortsetzung4">
    <w:name w:val="List Continue 4"/>
    <w:basedOn w:val="Standard"/>
    <w:semiHidden/>
    <w:pPr>
      <w:spacing w:after="120"/>
      <w:ind w:left="1132"/>
    </w:pPr>
  </w:style>
  <w:style w:type="paragraph" w:styleId="Listenfortsetzung5">
    <w:name w:val="List Continue 5"/>
    <w:basedOn w:val="Standard"/>
    <w:semiHidden/>
    <w:pPr>
      <w:spacing w:after="120"/>
      <w:ind w:left="1415"/>
    </w:pPr>
  </w:style>
  <w:style w:type="paragraph" w:styleId="Listennummer">
    <w:name w:val="List Number"/>
    <w:basedOn w:val="Standard"/>
    <w:semiHidden/>
    <w:pPr>
      <w:numPr>
        <w:numId w:val="6"/>
      </w:numPr>
    </w:pPr>
  </w:style>
  <w:style w:type="paragraph" w:styleId="Listennummer2">
    <w:name w:val="List Number 2"/>
    <w:basedOn w:val="Standard"/>
    <w:semiHidden/>
    <w:pPr>
      <w:numPr>
        <w:numId w:val="7"/>
      </w:numPr>
    </w:pPr>
  </w:style>
  <w:style w:type="paragraph" w:styleId="Listennummer3">
    <w:name w:val="List Number 3"/>
    <w:basedOn w:val="Standard"/>
    <w:semiHidden/>
    <w:pPr>
      <w:numPr>
        <w:numId w:val="8"/>
      </w:numPr>
    </w:pPr>
  </w:style>
  <w:style w:type="paragraph" w:styleId="Listennummer4">
    <w:name w:val="List Number 4"/>
    <w:basedOn w:val="Standard"/>
    <w:semiHidden/>
    <w:pPr>
      <w:numPr>
        <w:numId w:val="9"/>
      </w:numPr>
    </w:pPr>
  </w:style>
  <w:style w:type="paragraph" w:styleId="Listennummer5">
    <w:name w:val="List Number 5"/>
    <w:basedOn w:val="Standard"/>
    <w:semiHidden/>
    <w:pPr>
      <w:numPr>
        <w:numId w:val="10"/>
      </w:numPr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Nachrichtenkopf">
    <w:name w:val="Message Header"/>
    <w:basedOn w:val="Standard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urText">
    <w:name w:val="Plain Text"/>
    <w:basedOn w:val="Standard"/>
    <w:semiHidden/>
    <w:rPr>
      <w:rFonts w:ascii="Courier New" w:hAnsi="Courier New" w:cs="Courier New"/>
      <w:sz w:val="20"/>
      <w:szCs w:val="20"/>
    </w:rPr>
  </w:style>
  <w:style w:type="paragraph" w:styleId="Rechtsgrundlagenverzeichnis">
    <w:name w:val="table of authorities"/>
    <w:basedOn w:val="Standard"/>
    <w:next w:val="Standard"/>
    <w:semiHidden/>
    <w:pPr>
      <w:ind w:left="240" w:hanging="240"/>
    </w:pPr>
  </w:style>
  <w:style w:type="paragraph" w:styleId="RGV-berschrift">
    <w:name w:val="toa heading"/>
    <w:basedOn w:val="Standard"/>
    <w:next w:val="Standard"/>
    <w:semiHidden/>
    <w:pPr>
      <w:spacing w:before="120"/>
    </w:pPr>
    <w:rPr>
      <w:rFonts w:ascii="Arial" w:hAnsi="Arial" w:cs="Arial"/>
      <w:b/>
      <w:bCs/>
    </w:rPr>
  </w:style>
  <w:style w:type="paragraph" w:styleId="StandardWeb">
    <w:name w:val="Normal (Web)"/>
    <w:basedOn w:val="Standard"/>
    <w:semiHidden/>
  </w:style>
  <w:style w:type="paragraph" w:styleId="Standardeinzug">
    <w:name w:val="Normal Indent"/>
    <w:basedOn w:val="Standard"/>
    <w:semiHidden/>
    <w:pPr>
      <w:ind w:left="708"/>
    </w:pPr>
  </w:style>
  <w:style w:type="paragraph" w:styleId="Textkrper">
    <w:name w:val="Body Text"/>
    <w:basedOn w:val="Standard"/>
    <w:semiHidden/>
    <w:pPr>
      <w:spacing w:after="120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Textkrper3">
    <w:name w:val="Body Text 3"/>
    <w:basedOn w:val="Standard"/>
    <w:semiHidden/>
    <w:pPr>
      <w:spacing w:after="120"/>
    </w:pPr>
    <w:rPr>
      <w:sz w:val="16"/>
      <w:szCs w:val="16"/>
    </w:r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-Einzug2">
    <w:name w:val="Body Text Indent 2"/>
    <w:basedOn w:val="Standard"/>
    <w:semiHidden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pPr>
      <w:ind w:firstLine="210"/>
    </w:pPr>
  </w:style>
  <w:style w:type="paragraph" w:styleId="Textkrper-Erstzeileneinzug2">
    <w:name w:val="Body Text First Indent 2"/>
    <w:basedOn w:val="Textkrper-Zeileneinzug"/>
    <w:semiHidden/>
    <w:pPr>
      <w:ind w:firstLine="210"/>
    </w:pPr>
  </w:style>
  <w:style w:type="paragraph" w:styleId="Titel">
    <w:name w:val="Title"/>
    <w:basedOn w:val="Standard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rPr>
      <w:rFonts w:ascii="Arial" w:hAnsi="Arial" w:cs="Arial"/>
      <w:sz w:val="20"/>
      <w:szCs w:val="20"/>
    </w:rPr>
  </w:style>
  <w:style w:type="paragraph" w:styleId="Umschlagadresse">
    <w:name w:val="envelope address"/>
    <w:basedOn w:val="Standard"/>
    <w:semiHidden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Unterschrift">
    <w:name w:val="Signature"/>
    <w:basedOn w:val="Standard"/>
    <w:semiHidden/>
    <w:pPr>
      <w:ind w:left="4252"/>
    </w:pPr>
  </w:style>
  <w:style w:type="paragraph" w:styleId="Untertitel">
    <w:name w:val="Subtitle"/>
    <w:basedOn w:val="Standard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Verzeichnis1">
    <w:name w:val="toc 1"/>
    <w:basedOn w:val="Standard"/>
    <w:next w:val="Standard"/>
    <w:autoRedefine/>
    <w:semiHidden/>
  </w:style>
  <w:style w:type="paragraph" w:styleId="Verzeichnis2">
    <w:name w:val="toc 2"/>
    <w:basedOn w:val="Standard"/>
    <w:next w:val="Standard"/>
    <w:autoRedefine/>
    <w:semiHidden/>
    <w:pPr>
      <w:ind w:left="240"/>
    </w:pPr>
  </w:style>
  <w:style w:type="paragraph" w:styleId="Verzeichnis3">
    <w:name w:val="toc 3"/>
    <w:basedOn w:val="Standard"/>
    <w:next w:val="Standard"/>
    <w:autoRedefine/>
    <w:semiHidden/>
    <w:pPr>
      <w:ind w:left="480"/>
    </w:pPr>
  </w:style>
  <w:style w:type="paragraph" w:styleId="Verzeichnis4">
    <w:name w:val="toc 4"/>
    <w:basedOn w:val="Standard"/>
    <w:next w:val="Standard"/>
    <w:autoRedefine/>
    <w:semiHidden/>
    <w:pPr>
      <w:ind w:left="720"/>
    </w:pPr>
  </w:style>
  <w:style w:type="paragraph" w:styleId="Verzeichnis5">
    <w:name w:val="toc 5"/>
    <w:basedOn w:val="Standard"/>
    <w:next w:val="Standard"/>
    <w:autoRedefine/>
    <w:semiHidden/>
    <w:pPr>
      <w:ind w:left="960"/>
    </w:pPr>
  </w:style>
  <w:style w:type="paragraph" w:styleId="Verzeichnis6">
    <w:name w:val="toc 6"/>
    <w:basedOn w:val="Standard"/>
    <w:next w:val="Standard"/>
    <w:autoRedefine/>
    <w:semiHidden/>
    <w:pPr>
      <w:ind w:left="1200"/>
    </w:pPr>
  </w:style>
  <w:style w:type="paragraph" w:styleId="Verzeichnis7">
    <w:name w:val="toc 7"/>
    <w:basedOn w:val="Standard"/>
    <w:next w:val="Standard"/>
    <w:autoRedefine/>
    <w:semiHidden/>
    <w:pPr>
      <w:ind w:left="1440"/>
    </w:pPr>
  </w:style>
  <w:style w:type="paragraph" w:styleId="Verzeichnis8">
    <w:name w:val="toc 8"/>
    <w:basedOn w:val="Standard"/>
    <w:next w:val="Standard"/>
    <w:autoRedefine/>
    <w:semiHidden/>
    <w:pPr>
      <w:ind w:left="1680"/>
    </w:pPr>
  </w:style>
  <w:style w:type="paragraph" w:styleId="Verzeichnis9">
    <w:name w:val="toc 9"/>
    <w:basedOn w:val="Standard"/>
    <w:next w:val="Standard"/>
    <w:autoRedefine/>
    <w:semiHidden/>
    <w:pPr>
      <w:ind w:left="192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B31A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B31A5"/>
    <w:rPr>
      <w:rFonts w:ascii="Tahoma" w:hAnsi="Tahoma" w:cs="Tahoma"/>
      <w:sz w:val="16"/>
      <w:szCs w:val="16"/>
    </w:rPr>
  </w:style>
  <w:style w:type="character" w:styleId="Kommentarzeichen">
    <w:name w:val="annotation reference"/>
    <w:uiPriority w:val="99"/>
    <w:semiHidden/>
    <w:unhideWhenUsed/>
    <w:rsid w:val="00831FA8"/>
    <w:rPr>
      <w:sz w:val="16"/>
      <w:szCs w:val="16"/>
    </w:rPr>
  </w:style>
  <w:style w:type="character" w:customStyle="1" w:styleId="KommentartextZchn">
    <w:name w:val="Kommentartext Zchn"/>
    <w:link w:val="Kommentartext"/>
    <w:uiPriority w:val="99"/>
    <w:semiHidden/>
    <w:rsid w:val="00831FA8"/>
  </w:style>
  <w:style w:type="paragraph" w:customStyle="1" w:styleId="Kontakte">
    <w:name w:val="Kontakte"/>
    <w:basedOn w:val="Standard"/>
    <w:link w:val="KontakteZchn"/>
    <w:qFormat/>
    <w:rsid w:val="00831FA8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</w:tabs>
      <w:spacing w:line="360" w:lineRule="auto"/>
      <w:jc w:val="both"/>
    </w:pPr>
    <w:rPr>
      <w:rFonts w:ascii="Arial" w:hAnsi="Arial" w:cs="Arial"/>
      <w:sz w:val="22"/>
      <w:szCs w:val="20"/>
    </w:rPr>
  </w:style>
  <w:style w:type="character" w:customStyle="1" w:styleId="KontakteZchn">
    <w:name w:val="Kontakte Zchn"/>
    <w:link w:val="Kontakte"/>
    <w:rsid w:val="00831FA8"/>
    <w:rPr>
      <w:rFonts w:ascii="Arial" w:hAnsi="Arial" w:cs="Arial"/>
      <w:sz w:val="22"/>
    </w:rPr>
  </w:style>
  <w:style w:type="paragraph" w:customStyle="1" w:styleId="paragraph">
    <w:name w:val="paragraph"/>
    <w:basedOn w:val="Standard"/>
    <w:rsid w:val="00831FA8"/>
    <w:pPr>
      <w:spacing w:before="100" w:beforeAutospacing="1" w:after="100" w:afterAutospacing="1"/>
    </w:pPr>
  </w:style>
  <w:style w:type="character" w:customStyle="1" w:styleId="normaltextrun">
    <w:name w:val="normaltextrun"/>
    <w:basedOn w:val="Absatz-Standardschriftart"/>
    <w:rsid w:val="00831FA8"/>
  </w:style>
  <w:style w:type="character" w:customStyle="1" w:styleId="eop">
    <w:name w:val="eop"/>
    <w:basedOn w:val="Absatz-Standardschriftart"/>
    <w:rsid w:val="00831FA8"/>
  </w:style>
  <w:style w:type="paragraph" w:styleId="berarbeitung">
    <w:name w:val="Revision"/>
    <w:hidden/>
    <w:uiPriority w:val="99"/>
    <w:semiHidden/>
    <w:rsid w:val="00A717B3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2479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24798"/>
    <w:rPr>
      <w:b/>
      <w:b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D475F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6D475F"/>
    <w:rPr>
      <w:color w:val="800080" w:themeColor="followedHyperlink"/>
      <w:u w:val="single"/>
    </w:rPr>
  </w:style>
  <w:style w:type="character" w:customStyle="1" w:styleId="cf01">
    <w:name w:val="cf01"/>
    <w:basedOn w:val="Absatz-Standardschriftart"/>
    <w:rsid w:val="00225A58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https://www.item24.com/en-de/led-casing-profile-8-14x5-natural-71815?category=lighting-and-signalling%2Fsignalling%23description" TargetMode="External"/><Relationship Id="rId18" Type="http://schemas.openxmlformats.org/officeDocument/2006/relationships/hyperlink" Target="http://www.item24.com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mailto:https://www.item24.com/en-de/multi-segment-rgb-led-strip-1m-71969%23technical-data" TargetMode="External"/><Relationship Id="rId17" Type="http://schemas.openxmlformats.org/officeDocument/2006/relationships/hyperlink" Target="mailto:https://www.item24.com/en-de/1-segment-rgb-indicator-light-io-link-72108?category=lighting-and-signalling%2Fsignalling%2Fled-indicator-light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https://www.item24.com/en-de/3-segment-rgb-indicator-light-io-link-72109?IO-link=true&amp;summer=false&amp;category=lighting-and-signalling%2Fsignalling%2Fled-indicator-lights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ttps://www.item24.com/en-de/lighting-and-signalling/signalling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https://www.item24.com/en-de/diffusor-125-transparent-72076?category=lighting-and-signalling%2Fsignalling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://www.additiv.d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https://www.item24.com/en-de/multi-segment-rgb-light-io-link-125-72100?category=lighting-and-signalling%2Fsignalling%2Fled-indicator-lights%23technical-data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323B47DE8CDB4997211711CE8BBBD1" ma:contentTypeVersion="13" ma:contentTypeDescription="Create a new document." ma:contentTypeScope="" ma:versionID="6b7b436d79b42768baffe2178c1c47a4">
  <xsd:schema xmlns:xsd="http://www.w3.org/2001/XMLSchema" xmlns:xs="http://www.w3.org/2001/XMLSchema" xmlns:p="http://schemas.microsoft.com/office/2006/metadata/properties" xmlns:ns2="2ce88eb1-7d15-46fd-a138-892d6af0d5b4" xmlns:ns3="20f797d2-c762-435c-8a13-6893f56d5bdb" targetNamespace="http://schemas.microsoft.com/office/2006/metadata/properties" ma:root="true" ma:fieldsID="b5337d62ad074f5c4fa830bb1c92c547" ns2:_="" ns3:_="">
    <xsd:import namespace="2ce88eb1-7d15-46fd-a138-892d6af0d5b4"/>
    <xsd:import namespace="20f797d2-c762-435c-8a13-6893f56d5b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e88eb1-7d15-46fd-a138-892d6af0d5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870cefc-bccd-4b65-bb52-5b18d6959d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f797d2-c762-435c-8a13-6893f56d5bd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683208b9-8f5e-4d1d-a66b-5efa0d3bb0d0}" ma:internalName="TaxCatchAll" ma:showField="CatchAllData" ma:web="20f797d2-c762-435c-8a13-6893f56d5b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lcf76f155ced4ddcb4097134ff3c332f xmlns="2ce88eb1-7d15-46fd-a138-892d6af0d5b4">
      <Terms xmlns="http://schemas.microsoft.com/office/infopath/2007/PartnerControls"/>
    </lcf76f155ced4ddcb4097134ff3c332f>
    <TaxCatchAll xmlns="20f797d2-c762-435c-8a13-6893f56d5bdb" xsi:nil="true"/>
  </documentManagement>
</p:properties>
</file>

<file path=customXml/itemProps1.xml><?xml version="1.0" encoding="utf-8"?>
<ds:datastoreItem xmlns:ds="http://schemas.openxmlformats.org/officeDocument/2006/customXml" ds:itemID="{A00245DE-4DFE-47AD-8631-635FBB0DE1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75B13D1-E0BE-41B6-829C-3BBF62F337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e88eb1-7d15-46fd-a138-892d6af0d5b4"/>
    <ds:schemaRef ds:uri="20f797d2-c762-435c-8a13-6893f56d5b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AC27C8-B019-4BC3-8A49-014B670C97D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AF6AAE-BA2F-4BCD-9100-7BC15DC63E2F}">
  <ds:schemaRefs>
    <ds:schemaRef ds:uri="http://schemas.microsoft.com/office/2006/metadata/properties"/>
    <ds:schemaRef ds:uri="a7a46bed-c84d-4754-8239-ca284fa43b84"/>
    <ds:schemaRef ds:uri="http://schemas.microsoft.com/office/infopath/2007/PartnerControls"/>
    <ds:schemaRef ds:uri="2fcfccfe-82ed-4e24-b026-b3156fed24e3"/>
    <ds:schemaRef ds:uri="2ce88eb1-7d15-46fd-a138-892d6af0d5b4"/>
    <ds:schemaRef ds:uri="20f797d2-c762-435c-8a13-6893f56d5bd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729</Words>
  <Characters>5203</Characters>
  <Application>Microsoft Office Word</Application>
  <DocSecurity>0</DocSecurity>
  <Lines>43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item GmbH | Friedenstraße 107-109 | 42699 Solingen</vt:lpstr>
    </vt:vector>
  </TitlesOfParts>
  <Company>item Solingen</Company>
  <LinksUpToDate>false</LinksUpToDate>
  <CharactersWithSpaces>5921</CharactersWithSpaces>
  <SharedDoc>false</SharedDoc>
  <HLinks>
    <vt:vector size="6" baseType="variant">
      <vt:variant>
        <vt:i4>1179715</vt:i4>
      </vt:variant>
      <vt:variant>
        <vt:i4>1128</vt:i4>
      </vt:variant>
      <vt:variant>
        <vt:i4>1025</vt:i4>
      </vt:variant>
      <vt:variant>
        <vt:i4>1</vt:i4>
      </vt:variant>
      <vt:variant>
        <vt:lpwstr>item 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item GmbH | Friedenstraße 107-109 | 42699 Solingen</dc:title>
  <dc:creator>Oliver Grah</dc:creator>
  <cp:lastModifiedBy>Jan Leins</cp:lastModifiedBy>
  <cp:revision>29</cp:revision>
  <cp:lastPrinted>2008-06-02T14:21:00Z</cp:lastPrinted>
  <dcterms:created xsi:type="dcterms:W3CDTF">2023-11-14T07:02:00Z</dcterms:created>
  <dcterms:modified xsi:type="dcterms:W3CDTF">2023-11-29T09:33:00Z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0x01010060B0B1C073C1CE479080A773E406B002</vt:lpwstr>
  </property>
  <property fmtid="{D5CDD505-2E9C-101B-9397-08002B2CF9AE}" pid="3" name="MediaServiceImageTags">
    <vt:lpwstr/>
  </property>
</Properties>
</file>