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2398D8B2" w:rsidR="006D0F3C" w:rsidRPr="006D0F3C" w:rsidRDefault="00B32970"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Ne</w:t>
      </w:r>
      <w:r w:rsidR="0056207C">
        <w:rPr>
          <w:rFonts w:ascii="Arial" w:hAnsi="Arial" w:cs="Arial"/>
          <w:b/>
          <w:sz w:val="22"/>
          <w:szCs w:val="22"/>
          <w:lang w:eastAsia="en-US"/>
        </w:rPr>
        <w:t>u</w:t>
      </w:r>
      <w:r>
        <w:rPr>
          <w:rFonts w:ascii="Arial" w:hAnsi="Arial" w:cs="Arial"/>
          <w:b/>
          <w:sz w:val="22"/>
          <w:szCs w:val="22"/>
          <w:lang w:eastAsia="en-US"/>
        </w:rPr>
        <w:t>es aus der Automation bei item</w:t>
      </w:r>
    </w:p>
    <w:p w14:paraId="57CFDF6D" w14:textId="29ED56B2" w:rsidR="006D0F3C" w:rsidRDefault="00B32970" w:rsidP="005E1C87">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Synchronisierte Lineareinheiten</w:t>
      </w:r>
      <w:r>
        <w:rPr>
          <w:rFonts w:ascii="Arial" w:hAnsi="Arial" w:cs="Arial"/>
          <w:b/>
          <w:sz w:val="36"/>
          <w:szCs w:val="36"/>
          <w:lang w:eastAsia="en-US"/>
        </w:rPr>
        <w:br/>
        <w:t xml:space="preserve"> optimal auslegen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134F025F" w:rsidR="003B0D77" w:rsidRPr="00C540E7" w:rsidRDefault="009B0C2C" w:rsidP="003B0D77">
      <w:pPr>
        <w:spacing w:line="360" w:lineRule="auto"/>
        <w:jc w:val="both"/>
        <w:rPr>
          <w:rFonts w:ascii="Arial" w:hAnsi="Arial" w:cs="Arial"/>
          <w:b/>
          <w:color w:val="000000"/>
          <w:sz w:val="22"/>
          <w:szCs w:val="22"/>
        </w:rPr>
      </w:pPr>
      <w:r>
        <w:rPr>
          <w:rFonts w:ascii="Arial" w:hAnsi="Arial" w:cs="Arial"/>
          <w:b/>
          <w:color w:val="000000"/>
          <w:sz w:val="22"/>
          <w:szCs w:val="22"/>
        </w:rPr>
        <w:t>S</w:t>
      </w:r>
      <w:r w:rsidR="00AD6FAA">
        <w:rPr>
          <w:rFonts w:ascii="Arial" w:hAnsi="Arial" w:cs="Arial"/>
          <w:b/>
          <w:color w:val="000000"/>
          <w:sz w:val="22"/>
          <w:szCs w:val="22"/>
        </w:rPr>
        <w:t>ynchron</w:t>
      </w:r>
      <w:r>
        <w:rPr>
          <w:rFonts w:ascii="Arial" w:hAnsi="Arial" w:cs="Arial"/>
          <w:b/>
          <w:color w:val="000000"/>
          <w:sz w:val="22"/>
          <w:szCs w:val="22"/>
        </w:rPr>
        <w:t>isiert statt einzeln</w:t>
      </w:r>
      <w:r w:rsidR="006D0F3C">
        <w:rPr>
          <w:rFonts w:ascii="Arial" w:hAnsi="Arial" w:cs="Arial"/>
          <w:b/>
          <w:color w:val="000000"/>
          <w:sz w:val="22"/>
          <w:szCs w:val="22"/>
        </w:rPr>
        <w:t xml:space="preserve"> </w:t>
      </w:r>
      <w:r w:rsidR="003B0D77">
        <w:rPr>
          <w:rFonts w:ascii="Arial" w:hAnsi="Arial" w:cs="Arial"/>
          <w:b/>
          <w:color w:val="000000"/>
          <w:sz w:val="22"/>
          <w:szCs w:val="22"/>
        </w:rPr>
        <w:t>–</w:t>
      </w:r>
      <w:r w:rsidR="00C540E7">
        <w:rPr>
          <w:rFonts w:ascii="Arial" w:hAnsi="Arial" w:cs="Arial"/>
          <w:b/>
          <w:color w:val="000000"/>
          <w:sz w:val="22"/>
          <w:szCs w:val="22"/>
        </w:rPr>
        <w:t xml:space="preserve"> item </w:t>
      </w:r>
      <w:r w:rsidR="008A23D0">
        <w:rPr>
          <w:rFonts w:ascii="Arial" w:hAnsi="Arial" w:cs="Arial"/>
          <w:b/>
          <w:color w:val="000000"/>
          <w:sz w:val="22"/>
          <w:szCs w:val="22"/>
        </w:rPr>
        <w:t xml:space="preserve">hat </w:t>
      </w:r>
      <w:r w:rsidR="00AD6FAA">
        <w:rPr>
          <w:rFonts w:ascii="Arial" w:hAnsi="Arial" w:cs="Arial"/>
          <w:b/>
          <w:color w:val="000000"/>
          <w:sz w:val="22"/>
          <w:szCs w:val="22"/>
        </w:rPr>
        <w:t xml:space="preserve">die Maschinenbau-Software </w:t>
      </w:r>
      <w:hyperlink r:id="rId11" w:history="1">
        <w:r w:rsidR="00AD6FAA" w:rsidRPr="00D50E7E">
          <w:rPr>
            <w:rStyle w:val="Hyperlink"/>
            <w:rFonts w:ascii="Arial" w:hAnsi="Arial" w:cs="Arial"/>
            <w:b/>
            <w:sz w:val="22"/>
            <w:szCs w:val="22"/>
          </w:rPr>
          <w:t xml:space="preserve">item </w:t>
        </w:r>
        <w:proofErr w:type="spellStart"/>
        <w:r w:rsidR="00AD6FAA" w:rsidRPr="00D50E7E">
          <w:rPr>
            <w:rStyle w:val="Hyperlink"/>
            <w:rFonts w:ascii="Arial" w:hAnsi="Arial" w:cs="Arial"/>
            <w:b/>
            <w:sz w:val="22"/>
            <w:szCs w:val="22"/>
          </w:rPr>
          <w:t>MotionDesigner</w:t>
        </w:r>
        <w:proofErr w:type="spellEnd"/>
        <w:r w:rsidR="00AD6FAA" w:rsidRPr="00D50E7E">
          <w:rPr>
            <w:rStyle w:val="Hyperlink"/>
            <w:rFonts w:ascii="Arial" w:hAnsi="Arial" w:cs="Arial"/>
            <w:b/>
            <w:sz w:val="22"/>
            <w:szCs w:val="22"/>
            <w:vertAlign w:val="superscript"/>
          </w:rPr>
          <w:t>®</w:t>
        </w:r>
      </w:hyperlink>
      <w:r w:rsidR="00AD6FAA">
        <w:rPr>
          <w:rFonts w:ascii="Arial" w:hAnsi="Arial" w:cs="Arial"/>
          <w:b/>
          <w:color w:val="000000"/>
          <w:sz w:val="22"/>
          <w:szCs w:val="22"/>
        </w:rPr>
        <w:t xml:space="preserve"> und </w:t>
      </w:r>
      <w:hyperlink r:id="rId12" w:history="1">
        <w:r w:rsidR="00AD6FAA" w:rsidRPr="00D50E7E">
          <w:rPr>
            <w:rStyle w:val="Hyperlink"/>
            <w:rFonts w:ascii="Arial" w:hAnsi="Arial" w:cs="Arial"/>
            <w:b/>
            <w:sz w:val="22"/>
            <w:szCs w:val="22"/>
          </w:rPr>
          <w:t xml:space="preserve">item </w:t>
        </w:r>
        <w:proofErr w:type="spellStart"/>
        <w:r w:rsidR="00AD6FAA" w:rsidRPr="00D50E7E">
          <w:rPr>
            <w:rStyle w:val="Hyperlink"/>
            <w:rFonts w:ascii="Arial" w:hAnsi="Arial" w:cs="Arial"/>
            <w:b/>
            <w:sz w:val="22"/>
            <w:szCs w:val="22"/>
          </w:rPr>
          <w:t>MotionSoft</w:t>
        </w:r>
        <w:proofErr w:type="spellEnd"/>
        <w:r w:rsidR="00AD6FAA" w:rsidRPr="00D50E7E">
          <w:rPr>
            <w:rStyle w:val="Hyperlink"/>
            <w:rFonts w:ascii="Arial" w:hAnsi="Arial" w:cs="Arial"/>
            <w:b/>
            <w:sz w:val="22"/>
            <w:szCs w:val="22"/>
            <w:vertAlign w:val="superscript"/>
          </w:rPr>
          <w:t>®</w:t>
        </w:r>
      </w:hyperlink>
      <w:r w:rsidR="00AD6FAA">
        <w:rPr>
          <w:rFonts w:ascii="Arial" w:hAnsi="Arial" w:cs="Arial"/>
          <w:color w:val="000000"/>
          <w:sz w:val="22"/>
          <w:szCs w:val="22"/>
        </w:rPr>
        <w:t xml:space="preserve"> </w:t>
      </w:r>
      <w:r w:rsidR="00AD6FAA">
        <w:rPr>
          <w:rFonts w:ascii="Arial" w:hAnsi="Arial" w:cs="Arial"/>
          <w:b/>
          <w:color w:val="000000"/>
          <w:sz w:val="22"/>
          <w:szCs w:val="22"/>
        </w:rPr>
        <w:t>überarbeitet</w:t>
      </w:r>
      <w:r>
        <w:rPr>
          <w:rFonts w:ascii="Arial" w:hAnsi="Arial" w:cs="Arial"/>
          <w:b/>
          <w:color w:val="000000"/>
          <w:sz w:val="22"/>
          <w:szCs w:val="22"/>
        </w:rPr>
        <w:t xml:space="preserve">. Mit der neuen Version </w:t>
      </w:r>
      <w:r w:rsidR="00AE0CCB">
        <w:rPr>
          <w:rFonts w:ascii="Arial" w:hAnsi="Arial" w:cs="Arial"/>
          <w:b/>
          <w:color w:val="000000"/>
          <w:sz w:val="22"/>
          <w:szCs w:val="22"/>
        </w:rPr>
        <w:t>unterstützt</w:t>
      </w:r>
      <w:r w:rsidR="00AD6FAA">
        <w:rPr>
          <w:rFonts w:ascii="Arial" w:hAnsi="Arial" w:cs="Arial"/>
          <w:b/>
          <w:color w:val="000000"/>
          <w:sz w:val="22"/>
          <w:szCs w:val="22"/>
        </w:rPr>
        <w:t xml:space="preserve"> </w:t>
      </w:r>
      <w:r w:rsidR="00AE0CCB">
        <w:rPr>
          <w:rFonts w:ascii="Arial" w:hAnsi="Arial" w:cs="Arial"/>
          <w:b/>
          <w:color w:val="000000"/>
          <w:sz w:val="22"/>
          <w:szCs w:val="22"/>
        </w:rPr>
        <w:t>der Lineartechnikexperte aus Solingen Anwender</w:t>
      </w:r>
      <w:r w:rsidR="00AD6FAA">
        <w:rPr>
          <w:rFonts w:ascii="Arial" w:hAnsi="Arial" w:cs="Arial"/>
          <w:b/>
          <w:color w:val="000000"/>
          <w:sz w:val="22"/>
          <w:szCs w:val="22"/>
        </w:rPr>
        <w:t xml:space="preserve"> bei der Konfiguration </w:t>
      </w:r>
      <w:r w:rsidR="00C342C2">
        <w:rPr>
          <w:rFonts w:ascii="Arial" w:hAnsi="Arial" w:cs="Arial"/>
          <w:b/>
          <w:color w:val="000000"/>
          <w:sz w:val="22"/>
          <w:szCs w:val="22"/>
        </w:rPr>
        <w:t>und</w:t>
      </w:r>
      <w:r w:rsidR="00AD6FAA">
        <w:rPr>
          <w:rFonts w:ascii="Arial" w:hAnsi="Arial" w:cs="Arial"/>
          <w:b/>
          <w:color w:val="000000"/>
          <w:sz w:val="22"/>
          <w:szCs w:val="22"/>
        </w:rPr>
        <w:t xml:space="preserve"> Inbetriebnahme </w:t>
      </w:r>
      <w:r w:rsidR="00AD6FAA" w:rsidRPr="00AD6FAA">
        <w:rPr>
          <w:rFonts w:ascii="Arial" w:hAnsi="Arial" w:cs="Arial"/>
          <w:b/>
          <w:color w:val="000000"/>
          <w:sz w:val="22"/>
          <w:szCs w:val="22"/>
        </w:rPr>
        <w:t>synchronisierte</w:t>
      </w:r>
      <w:r w:rsidR="00AE0CCB">
        <w:rPr>
          <w:rFonts w:ascii="Arial" w:hAnsi="Arial" w:cs="Arial"/>
          <w:b/>
          <w:color w:val="000000"/>
          <w:sz w:val="22"/>
          <w:szCs w:val="22"/>
        </w:rPr>
        <w:t>r</w:t>
      </w:r>
      <w:r w:rsidR="00AD6FAA" w:rsidRPr="00AD6FAA">
        <w:rPr>
          <w:rFonts w:ascii="Arial" w:hAnsi="Arial" w:cs="Arial"/>
          <w:b/>
          <w:color w:val="000000"/>
          <w:sz w:val="22"/>
          <w:szCs w:val="22"/>
        </w:rPr>
        <w:t xml:space="preserve"> Lineareinheiten mit Zahnriemen- oder Kettenantrieb</w:t>
      </w:r>
      <w:r w:rsidR="00AD6FAA">
        <w:rPr>
          <w:rFonts w:ascii="Arial" w:hAnsi="Arial" w:cs="Arial"/>
          <w:b/>
          <w:color w:val="000000"/>
          <w:sz w:val="22"/>
          <w:szCs w:val="22"/>
        </w:rPr>
        <w:t xml:space="preserve">. </w:t>
      </w:r>
      <w:r w:rsidR="00B22E1D" w:rsidRPr="0024547A">
        <w:rPr>
          <w:rFonts w:ascii="Arial" w:hAnsi="Arial" w:cs="Arial"/>
          <w:b/>
          <w:sz w:val="22"/>
          <w:szCs w:val="22"/>
        </w:rPr>
        <w:t>Pick-and-Place-Aufgaben</w:t>
      </w:r>
      <w:r w:rsidR="00B22E1D">
        <w:rPr>
          <w:rFonts w:ascii="Arial" w:hAnsi="Arial" w:cs="Arial"/>
          <w:b/>
          <w:color w:val="000000"/>
          <w:sz w:val="22"/>
          <w:szCs w:val="22"/>
        </w:rPr>
        <w:t xml:space="preserve"> und t</w:t>
      </w:r>
      <w:r>
        <w:rPr>
          <w:rFonts w:ascii="Arial" w:hAnsi="Arial" w:cs="Arial"/>
          <w:b/>
          <w:color w:val="000000"/>
          <w:sz w:val="22"/>
          <w:szCs w:val="22"/>
        </w:rPr>
        <w:t xml:space="preserve">ragfähige Automationslösungen für Mehrachsportale </w:t>
      </w:r>
      <w:r w:rsidR="00552657">
        <w:rPr>
          <w:rFonts w:ascii="Arial" w:hAnsi="Arial" w:cs="Arial"/>
          <w:b/>
          <w:color w:val="000000"/>
          <w:sz w:val="22"/>
          <w:szCs w:val="22"/>
        </w:rPr>
        <w:t xml:space="preserve">lassen sich so schnell und komfortabel </w:t>
      </w:r>
      <w:r>
        <w:rPr>
          <w:rFonts w:ascii="Arial" w:hAnsi="Arial" w:cs="Arial"/>
          <w:b/>
          <w:color w:val="000000"/>
          <w:sz w:val="22"/>
          <w:szCs w:val="22"/>
        </w:rPr>
        <w:t>realisieren.</w:t>
      </w:r>
      <w:r w:rsidR="00AE0CCB">
        <w:rPr>
          <w:rFonts w:ascii="Arial" w:hAnsi="Arial" w:cs="Arial"/>
          <w:b/>
          <w:color w:val="000000"/>
          <w:sz w:val="22"/>
          <w:szCs w:val="22"/>
        </w:rPr>
        <w:t xml:space="preserve"> Der</w:t>
      </w:r>
      <w:r w:rsidR="005B61C3">
        <w:rPr>
          <w:rFonts w:ascii="Arial" w:hAnsi="Arial" w:cs="Arial"/>
          <w:b/>
          <w:color w:val="000000"/>
          <w:sz w:val="22"/>
          <w:szCs w:val="22"/>
        </w:rPr>
        <w:t xml:space="preserve"> item</w:t>
      </w:r>
      <w:r w:rsidR="00AE0CCB" w:rsidRPr="00AE0CCB">
        <w:rPr>
          <w:rFonts w:ascii="Arial" w:hAnsi="Arial" w:cs="Arial"/>
          <w:b/>
          <w:color w:val="000000"/>
          <w:sz w:val="22"/>
          <w:szCs w:val="22"/>
        </w:rPr>
        <w:t xml:space="preserve"> </w:t>
      </w:r>
      <w:proofErr w:type="spellStart"/>
      <w:r w:rsidR="00AE0CCB" w:rsidRPr="00AD6FAA">
        <w:rPr>
          <w:rFonts w:ascii="Arial" w:hAnsi="Arial" w:cs="Arial"/>
          <w:b/>
          <w:color w:val="000000"/>
          <w:sz w:val="22"/>
          <w:szCs w:val="22"/>
        </w:rPr>
        <w:t>MotionDesigner</w:t>
      </w:r>
      <w:proofErr w:type="spellEnd"/>
      <w:r w:rsidR="00AE0CCB" w:rsidRPr="00AD6FAA">
        <w:rPr>
          <w:rFonts w:ascii="Arial" w:hAnsi="Arial" w:cs="Arial"/>
          <w:b/>
          <w:color w:val="000000"/>
          <w:sz w:val="22"/>
          <w:szCs w:val="22"/>
          <w:vertAlign w:val="superscript"/>
        </w:rPr>
        <w:t>®</w:t>
      </w:r>
      <w:r w:rsidR="00AE0CCB">
        <w:rPr>
          <w:rFonts w:ascii="Arial" w:hAnsi="Arial" w:cs="Arial"/>
          <w:b/>
          <w:color w:val="000000"/>
          <w:sz w:val="22"/>
          <w:szCs w:val="22"/>
        </w:rPr>
        <w:t xml:space="preserve"> übernimmt dabei die Auslegung der mechanisch synchronisierten Lineareinheiten. Die </w:t>
      </w:r>
      <w:proofErr w:type="spellStart"/>
      <w:r w:rsidR="00AE0CCB">
        <w:rPr>
          <w:rFonts w:ascii="Arial" w:hAnsi="Arial" w:cs="Arial"/>
          <w:b/>
          <w:color w:val="000000"/>
          <w:sz w:val="22"/>
          <w:szCs w:val="22"/>
        </w:rPr>
        <w:t>Inbetriebnahmesoftware</w:t>
      </w:r>
      <w:proofErr w:type="spellEnd"/>
      <w:r w:rsidR="00AE0CCB">
        <w:rPr>
          <w:rFonts w:ascii="Arial" w:hAnsi="Arial" w:cs="Arial"/>
          <w:b/>
          <w:color w:val="000000"/>
          <w:sz w:val="22"/>
          <w:szCs w:val="22"/>
        </w:rPr>
        <w:t xml:space="preserve"> item </w:t>
      </w:r>
      <w:proofErr w:type="spellStart"/>
      <w:r w:rsidR="00AE0CCB" w:rsidRPr="00AD6FAA">
        <w:rPr>
          <w:rFonts w:ascii="Arial" w:hAnsi="Arial" w:cs="Arial"/>
          <w:b/>
          <w:color w:val="000000"/>
          <w:sz w:val="22"/>
          <w:szCs w:val="22"/>
        </w:rPr>
        <w:t>MotionSoft</w:t>
      </w:r>
      <w:proofErr w:type="spellEnd"/>
      <w:r w:rsidR="00AE0CCB" w:rsidRPr="00B90F56">
        <w:rPr>
          <w:rFonts w:ascii="Arial" w:hAnsi="Arial" w:cs="Arial"/>
          <w:b/>
          <w:color w:val="000000"/>
          <w:sz w:val="22"/>
          <w:szCs w:val="22"/>
          <w:vertAlign w:val="superscript"/>
        </w:rPr>
        <w:t>®</w:t>
      </w:r>
      <w:r w:rsidR="00AE0CCB">
        <w:rPr>
          <w:rFonts w:ascii="Arial" w:hAnsi="Arial" w:cs="Arial"/>
          <w:color w:val="000000"/>
          <w:sz w:val="22"/>
          <w:szCs w:val="22"/>
        </w:rPr>
        <w:t xml:space="preserve"> </w:t>
      </w:r>
      <w:r w:rsidR="00AE0CCB">
        <w:rPr>
          <w:rFonts w:ascii="Arial" w:hAnsi="Arial" w:cs="Arial"/>
          <w:b/>
          <w:color w:val="000000"/>
          <w:sz w:val="22"/>
          <w:szCs w:val="22"/>
        </w:rPr>
        <w:t xml:space="preserve">sorgt für </w:t>
      </w:r>
      <w:r w:rsidR="00552657">
        <w:rPr>
          <w:rFonts w:ascii="Arial" w:hAnsi="Arial" w:cs="Arial"/>
          <w:b/>
          <w:color w:val="000000"/>
          <w:sz w:val="22"/>
          <w:szCs w:val="22"/>
        </w:rPr>
        <w:t>eine</w:t>
      </w:r>
      <w:r w:rsidR="00AE0CCB">
        <w:rPr>
          <w:rFonts w:ascii="Arial" w:hAnsi="Arial" w:cs="Arial"/>
          <w:b/>
          <w:color w:val="000000"/>
          <w:sz w:val="22"/>
          <w:szCs w:val="22"/>
        </w:rPr>
        <w:t xml:space="preserve"> perfekte Abstimmung der Lineareinheiten.</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4E0DC9CC" w14:textId="2052984C" w:rsidR="00B3516B" w:rsidRDefault="00B50644" w:rsidP="00B50644">
      <w:pPr>
        <w:autoSpaceDE w:val="0"/>
        <w:autoSpaceDN w:val="0"/>
        <w:adjustRightInd w:val="0"/>
        <w:spacing w:line="360" w:lineRule="auto"/>
        <w:jc w:val="both"/>
        <w:rPr>
          <w:rFonts w:ascii="Arial" w:hAnsi="Arial" w:cs="Arial"/>
          <w:sz w:val="22"/>
          <w:szCs w:val="22"/>
        </w:rPr>
      </w:pPr>
      <w:r w:rsidRPr="00B50644">
        <w:rPr>
          <w:rFonts w:ascii="Arial" w:hAnsi="Arial" w:cs="Arial"/>
          <w:color w:val="000000"/>
          <w:sz w:val="22"/>
          <w:szCs w:val="22"/>
        </w:rPr>
        <w:t xml:space="preserve">Mechanisch synchronisierte Lineareinheiten lassen sich mit dem item </w:t>
      </w:r>
      <w:proofErr w:type="spellStart"/>
      <w:r w:rsidRPr="00B50644">
        <w:rPr>
          <w:rFonts w:ascii="Arial" w:hAnsi="Arial" w:cs="Arial"/>
          <w:color w:val="000000"/>
          <w:sz w:val="22"/>
          <w:szCs w:val="22"/>
        </w:rPr>
        <w:t>MotionDesigner</w:t>
      </w:r>
      <w:proofErr w:type="spellEnd"/>
      <w:r w:rsidRPr="00B90F56">
        <w:rPr>
          <w:rFonts w:ascii="Arial" w:hAnsi="Arial" w:cs="Arial"/>
          <w:color w:val="000000"/>
          <w:sz w:val="22"/>
          <w:szCs w:val="22"/>
          <w:vertAlign w:val="superscript"/>
        </w:rPr>
        <w:t>®</w:t>
      </w:r>
      <w:r w:rsidRPr="00B50644">
        <w:rPr>
          <w:rFonts w:ascii="Arial" w:hAnsi="Arial" w:cs="Arial"/>
          <w:color w:val="000000"/>
          <w:sz w:val="22"/>
          <w:szCs w:val="22"/>
        </w:rPr>
        <w:t xml:space="preserve"> einfach und </w:t>
      </w:r>
      <w:r w:rsidR="00552657">
        <w:rPr>
          <w:rFonts w:ascii="Arial" w:hAnsi="Arial" w:cs="Arial"/>
          <w:color w:val="000000"/>
          <w:sz w:val="22"/>
          <w:szCs w:val="22"/>
        </w:rPr>
        <w:t xml:space="preserve">passend </w:t>
      </w:r>
      <w:r w:rsidRPr="00B50644">
        <w:rPr>
          <w:rFonts w:ascii="Arial" w:hAnsi="Arial" w:cs="Arial"/>
          <w:color w:val="000000"/>
          <w:sz w:val="22"/>
          <w:szCs w:val="22"/>
        </w:rPr>
        <w:t xml:space="preserve">zur Transportaufgabe auslegen. </w:t>
      </w:r>
      <w:r w:rsidR="00AE0CCB">
        <w:rPr>
          <w:rFonts w:ascii="Arial" w:hAnsi="Arial" w:cs="Arial"/>
          <w:color w:val="000000"/>
          <w:sz w:val="22"/>
          <w:szCs w:val="22"/>
        </w:rPr>
        <w:t xml:space="preserve">Das </w:t>
      </w:r>
      <w:r>
        <w:rPr>
          <w:rFonts w:ascii="Arial" w:hAnsi="Arial" w:cs="Arial"/>
          <w:sz w:val="22"/>
          <w:szCs w:val="22"/>
        </w:rPr>
        <w:t xml:space="preserve">intelligente Programm </w:t>
      </w:r>
      <w:r w:rsidRPr="006F2374">
        <w:rPr>
          <w:rFonts w:ascii="Arial" w:hAnsi="Arial" w:cs="Arial"/>
          <w:sz w:val="22"/>
          <w:szCs w:val="22"/>
        </w:rPr>
        <w:t xml:space="preserve">ermittelt die </w:t>
      </w:r>
      <w:r w:rsidR="00E50678">
        <w:rPr>
          <w:rFonts w:ascii="Arial" w:hAnsi="Arial" w:cs="Arial"/>
          <w:sz w:val="22"/>
          <w:szCs w:val="22"/>
        </w:rPr>
        <w:t>perfekte</w:t>
      </w:r>
      <w:r w:rsidRPr="006F2374">
        <w:rPr>
          <w:rFonts w:ascii="Arial" w:hAnsi="Arial" w:cs="Arial"/>
          <w:sz w:val="22"/>
          <w:szCs w:val="22"/>
        </w:rPr>
        <w:t xml:space="preserve"> Kombination aus </w:t>
      </w:r>
      <w:r w:rsidR="00B3516B">
        <w:rPr>
          <w:rFonts w:ascii="Arial" w:hAnsi="Arial" w:cs="Arial"/>
          <w:sz w:val="22"/>
          <w:szCs w:val="22"/>
        </w:rPr>
        <w:t xml:space="preserve">zwei </w:t>
      </w:r>
      <w:r w:rsidRPr="006F2374">
        <w:rPr>
          <w:rFonts w:ascii="Arial" w:hAnsi="Arial" w:cs="Arial"/>
          <w:sz w:val="22"/>
          <w:szCs w:val="22"/>
        </w:rPr>
        <w:t xml:space="preserve">Lineareinheiten und </w:t>
      </w:r>
      <w:r w:rsidR="00B3516B">
        <w:rPr>
          <w:rFonts w:ascii="Arial" w:hAnsi="Arial" w:cs="Arial"/>
          <w:sz w:val="22"/>
          <w:szCs w:val="22"/>
        </w:rPr>
        <w:t xml:space="preserve">einer </w:t>
      </w:r>
      <w:r w:rsidRPr="006F2374">
        <w:rPr>
          <w:rFonts w:ascii="Arial" w:hAnsi="Arial" w:cs="Arial"/>
          <w:sz w:val="22"/>
          <w:szCs w:val="22"/>
        </w:rPr>
        <w:t xml:space="preserve">Synchronwelle, </w:t>
      </w:r>
      <w:r w:rsidR="005759B1">
        <w:rPr>
          <w:rFonts w:ascii="Arial" w:hAnsi="Arial" w:cs="Arial"/>
          <w:sz w:val="22"/>
          <w:szCs w:val="22"/>
        </w:rPr>
        <w:t>die</w:t>
      </w:r>
      <w:r w:rsidRPr="006F2374">
        <w:rPr>
          <w:rFonts w:ascii="Arial" w:hAnsi="Arial" w:cs="Arial"/>
          <w:sz w:val="22"/>
          <w:szCs w:val="22"/>
        </w:rPr>
        <w:t xml:space="preserve"> den parallelen Lauf mehrerer Schlitten ermöglich</w:t>
      </w:r>
      <w:r>
        <w:rPr>
          <w:rFonts w:ascii="Arial" w:hAnsi="Arial" w:cs="Arial"/>
          <w:sz w:val="22"/>
          <w:szCs w:val="22"/>
        </w:rPr>
        <w:t>t</w:t>
      </w:r>
      <w:r w:rsidRPr="006F2374">
        <w:rPr>
          <w:rFonts w:ascii="Arial" w:hAnsi="Arial" w:cs="Arial"/>
          <w:sz w:val="22"/>
          <w:szCs w:val="22"/>
        </w:rPr>
        <w:t xml:space="preserve">. </w:t>
      </w:r>
      <w:r w:rsidR="00B3516B">
        <w:rPr>
          <w:rFonts w:ascii="Arial" w:hAnsi="Arial" w:cs="Arial"/>
          <w:sz w:val="22"/>
          <w:szCs w:val="22"/>
        </w:rPr>
        <w:t xml:space="preserve">Dabei kann die Last mittig oder ungleichmäßig auf beide Führungen verteilt werden. Die Online-Software berücksichtigt das individuelle Fahrprofil und die </w:t>
      </w:r>
      <w:r w:rsidR="00E50678">
        <w:rPr>
          <w:rFonts w:ascii="Arial" w:hAnsi="Arial" w:cs="Arial"/>
          <w:sz w:val="22"/>
          <w:szCs w:val="22"/>
        </w:rPr>
        <w:t xml:space="preserve">vorhandene </w:t>
      </w:r>
      <w:r w:rsidR="00B3516B">
        <w:rPr>
          <w:rFonts w:ascii="Arial" w:hAnsi="Arial" w:cs="Arial"/>
          <w:sz w:val="22"/>
          <w:szCs w:val="22"/>
        </w:rPr>
        <w:t>Belastung, um eine effiziente Gesamtlösung inklusive Synchronisationssatz, Motor, Getrieb</w:t>
      </w:r>
      <w:r w:rsidR="00E50678">
        <w:rPr>
          <w:rFonts w:ascii="Arial" w:hAnsi="Arial" w:cs="Arial"/>
          <w:sz w:val="22"/>
          <w:szCs w:val="22"/>
        </w:rPr>
        <w:t>e</w:t>
      </w:r>
      <w:r w:rsidR="00B3516B">
        <w:rPr>
          <w:rFonts w:ascii="Arial" w:hAnsi="Arial" w:cs="Arial"/>
          <w:sz w:val="22"/>
          <w:szCs w:val="22"/>
        </w:rPr>
        <w:t xml:space="preserve"> und Steuerung von item anzugeben. </w:t>
      </w:r>
      <w:r w:rsidR="005759B1">
        <w:rPr>
          <w:rFonts w:ascii="Arial" w:hAnsi="Arial" w:cs="Arial"/>
          <w:sz w:val="22"/>
          <w:szCs w:val="22"/>
        </w:rPr>
        <w:t>Darüber hinaus stehen aber auch</w:t>
      </w:r>
      <w:r w:rsidR="00E50678">
        <w:rPr>
          <w:rFonts w:ascii="Arial" w:hAnsi="Arial" w:cs="Arial"/>
          <w:sz w:val="22"/>
          <w:szCs w:val="22"/>
        </w:rPr>
        <w:t xml:space="preserve"> Leistungswerte für den Anschluss an eine bestehende Systemlandschaft </w:t>
      </w:r>
      <w:r w:rsidR="005759B1">
        <w:rPr>
          <w:rFonts w:ascii="Arial" w:hAnsi="Arial" w:cs="Arial"/>
          <w:sz w:val="22"/>
          <w:szCs w:val="22"/>
        </w:rPr>
        <w:t>zur Verfügung</w:t>
      </w:r>
      <w:r w:rsidR="00E50678">
        <w:rPr>
          <w:rFonts w:ascii="Arial" w:hAnsi="Arial" w:cs="Arial"/>
          <w:sz w:val="22"/>
          <w:szCs w:val="22"/>
        </w:rPr>
        <w:t>.</w:t>
      </w:r>
      <w:r w:rsidR="00B3516B">
        <w:rPr>
          <w:rFonts w:ascii="Arial" w:hAnsi="Arial" w:cs="Arial"/>
          <w:sz w:val="22"/>
          <w:szCs w:val="22"/>
        </w:rPr>
        <w:t xml:space="preserve"> Die </w:t>
      </w:r>
      <w:r w:rsidRPr="006F2374">
        <w:rPr>
          <w:rFonts w:ascii="Arial" w:hAnsi="Arial" w:cs="Arial"/>
          <w:sz w:val="22"/>
          <w:szCs w:val="22"/>
        </w:rPr>
        <w:t xml:space="preserve">komplette Projektdokumentation </w:t>
      </w:r>
      <w:r>
        <w:rPr>
          <w:rFonts w:ascii="Arial" w:hAnsi="Arial" w:cs="Arial"/>
          <w:sz w:val="22"/>
          <w:szCs w:val="22"/>
        </w:rPr>
        <w:t xml:space="preserve">sowie </w:t>
      </w:r>
      <w:r w:rsidR="00D13DCB">
        <w:rPr>
          <w:rFonts w:ascii="Arial" w:hAnsi="Arial" w:cs="Arial"/>
          <w:sz w:val="22"/>
          <w:szCs w:val="22"/>
        </w:rPr>
        <w:t xml:space="preserve">die </w:t>
      </w:r>
      <w:r>
        <w:rPr>
          <w:rFonts w:ascii="Arial" w:hAnsi="Arial" w:cs="Arial"/>
          <w:sz w:val="22"/>
          <w:szCs w:val="22"/>
        </w:rPr>
        <w:t xml:space="preserve">CAD-Daten </w:t>
      </w:r>
      <w:r w:rsidR="00B3516B" w:rsidRPr="006F2374">
        <w:rPr>
          <w:rFonts w:ascii="Arial" w:hAnsi="Arial" w:cs="Arial"/>
          <w:sz w:val="22"/>
          <w:szCs w:val="22"/>
        </w:rPr>
        <w:t xml:space="preserve">erhält der Anwender </w:t>
      </w:r>
      <w:r>
        <w:rPr>
          <w:rFonts w:ascii="Arial" w:hAnsi="Arial" w:cs="Arial"/>
          <w:sz w:val="22"/>
          <w:szCs w:val="22"/>
        </w:rPr>
        <w:t xml:space="preserve">auf Knopfdruck. </w:t>
      </w:r>
    </w:p>
    <w:p w14:paraId="59F6E19A" w14:textId="77777777" w:rsidR="00B3516B" w:rsidRDefault="00B3516B" w:rsidP="00B50644">
      <w:pPr>
        <w:autoSpaceDE w:val="0"/>
        <w:autoSpaceDN w:val="0"/>
        <w:adjustRightInd w:val="0"/>
        <w:spacing w:line="360" w:lineRule="auto"/>
        <w:jc w:val="both"/>
        <w:rPr>
          <w:rFonts w:ascii="Arial" w:hAnsi="Arial" w:cs="Arial"/>
          <w:sz w:val="22"/>
          <w:szCs w:val="22"/>
        </w:rPr>
      </w:pPr>
    </w:p>
    <w:p w14:paraId="63A80EAC" w14:textId="4FD912DE" w:rsidR="00B3516B" w:rsidRPr="000C2FF8" w:rsidRDefault="000C2FF8" w:rsidP="00B50644">
      <w:pPr>
        <w:autoSpaceDE w:val="0"/>
        <w:autoSpaceDN w:val="0"/>
        <w:adjustRightInd w:val="0"/>
        <w:spacing w:line="360" w:lineRule="auto"/>
        <w:jc w:val="both"/>
        <w:rPr>
          <w:rFonts w:ascii="Arial" w:hAnsi="Arial" w:cs="Arial"/>
          <w:b/>
          <w:bCs/>
          <w:sz w:val="22"/>
          <w:szCs w:val="22"/>
        </w:rPr>
      </w:pPr>
      <w:r w:rsidRPr="000C2FF8">
        <w:rPr>
          <w:rFonts w:ascii="Arial" w:hAnsi="Arial" w:cs="Arial"/>
          <w:b/>
          <w:bCs/>
          <w:sz w:val="22"/>
          <w:szCs w:val="22"/>
        </w:rPr>
        <w:t>Schnelle Inbetriebnahme garantiert</w:t>
      </w:r>
    </w:p>
    <w:p w14:paraId="18640EE2" w14:textId="0223D2CC" w:rsidR="00B50644" w:rsidRPr="00E736FA" w:rsidRDefault="00B50644" w:rsidP="00B50644">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Mit der </w:t>
      </w:r>
      <w:proofErr w:type="spellStart"/>
      <w:r>
        <w:rPr>
          <w:rFonts w:ascii="Arial" w:hAnsi="Arial" w:cs="Arial"/>
          <w:sz w:val="22"/>
          <w:szCs w:val="22"/>
        </w:rPr>
        <w:t>Inbetriebnahmesoftware</w:t>
      </w:r>
      <w:proofErr w:type="spellEnd"/>
      <w:r>
        <w:rPr>
          <w:rFonts w:ascii="Arial" w:hAnsi="Arial" w:cs="Arial"/>
          <w:sz w:val="22"/>
          <w:szCs w:val="22"/>
        </w:rPr>
        <w:t xml:space="preserve"> </w:t>
      </w:r>
      <w:r w:rsidRPr="00F45FDA">
        <w:rPr>
          <w:rFonts w:ascii="Arial" w:hAnsi="Arial" w:cs="Arial"/>
          <w:sz w:val="22"/>
          <w:szCs w:val="22"/>
        </w:rPr>
        <w:t xml:space="preserve">item </w:t>
      </w:r>
      <w:proofErr w:type="spellStart"/>
      <w:r w:rsidRPr="00F45FDA">
        <w:rPr>
          <w:rFonts w:ascii="Arial" w:hAnsi="Arial" w:cs="Arial"/>
          <w:sz w:val="22"/>
          <w:szCs w:val="22"/>
        </w:rPr>
        <w:t>MotionSoft</w:t>
      </w:r>
      <w:proofErr w:type="spellEnd"/>
      <w:r w:rsidRPr="009468B5">
        <w:rPr>
          <w:rFonts w:ascii="Arial" w:hAnsi="Arial" w:cs="Arial"/>
          <w:sz w:val="22"/>
          <w:szCs w:val="22"/>
          <w:vertAlign w:val="superscript"/>
        </w:rPr>
        <w:t>®</w:t>
      </w:r>
      <w:r>
        <w:rPr>
          <w:rFonts w:ascii="Arial" w:hAnsi="Arial" w:cs="Arial"/>
          <w:sz w:val="22"/>
          <w:szCs w:val="22"/>
        </w:rPr>
        <w:t xml:space="preserve"> werden automatisch die optimalen </w:t>
      </w:r>
      <w:proofErr w:type="spellStart"/>
      <w:r>
        <w:rPr>
          <w:rFonts w:ascii="Arial" w:hAnsi="Arial" w:cs="Arial"/>
          <w:sz w:val="22"/>
          <w:szCs w:val="22"/>
        </w:rPr>
        <w:t>Reglereinstellungen</w:t>
      </w:r>
      <w:proofErr w:type="spellEnd"/>
      <w:r>
        <w:rPr>
          <w:rFonts w:ascii="Arial" w:hAnsi="Arial" w:cs="Arial"/>
          <w:sz w:val="22"/>
          <w:szCs w:val="22"/>
        </w:rPr>
        <w:t xml:space="preserve"> </w:t>
      </w:r>
      <w:r w:rsidR="00E736FA">
        <w:rPr>
          <w:rFonts w:ascii="Arial" w:hAnsi="Arial" w:cs="Arial"/>
          <w:sz w:val="22"/>
          <w:szCs w:val="22"/>
        </w:rPr>
        <w:t xml:space="preserve">für die mechanisch synchronisierten Linearachsen </w:t>
      </w:r>
      <w:r w:rsidR="005759B1">
        <w:rPr>
          <w:rFonts w:ascii="Arial" w:hAnsi="Arial" w:cs="Arial"/>
          <w:sz w:val="22"/>
          <w:szCs w:val="22"/>
        </w:rPr>
        <w:t>festgelegt</w:t>
      </w:r>
      <w:r w:rsidR="00E736FA">
        <w:rPr>
          <w:rFonts w:ascii="Arial" w:hAnsi="Arial" w:cs="Arial"/>
          <w:sz w:val="22"/>
          <w:szCs w:val="22"/>
        </w:rPr>
        <w:t xml:space="preserve">. Dabei </w:t>
      </w:r>
      <w:r w:rsidR="00E736FA" w:rsidRPr="00E736FA">
        <w:rPr>
          <w:rFonts w:ascii="Arial" w:hAnsi="Arial" w:cs="Arial"/>
          <w:sz w:val="22"/>
          <w:szCs w:val="22"/>
        </w:rPr>
        <w:t xml:space="preserve">vermisst sich die Lineareinheit selbst und ermittelt </w:t>
      </w:r>
      <w:r w:rsidR="00E736FA">
        <w:rPr>
          <w:rFonts w:ascii="Arial" w:hAnsi="Arial" w:cs="Arial"/>
          <w:sz w:val="22"/>
          <w:szCs w:val="22"/>
        </w:rPr>
        <w:t>alle</w:t>
      </w:r>
      <w:r w:rsidR="00E736FA" w:rsidRPr="00E736FA">
        <w:rPr>
          <w:rFonts w:ascii="Arial" w:hAnsi="Arial" w:cs="Arial"/>
          <w:sz w:val="22"/>
          <w:szCs w:val="22"/>
        </w:rPr>
        <w:t xml:space="preserve"> für den Prozess notwendigen Parameter.</w:t>
      </w:r>
      <w:r w:rsidR="00E736FA">
        <w:rPr>
          <w:rFonts w:ascii="Arial" w:hAnsi="Arial" w:cs="Arial"/>
          <w:sz w:val="22"/>
          <w:szCs w:val="22"/>
        </w:rPr>
        <w:t xml:space="preserve"> Das Programm greift auf die Daten aus der Konfiguration von </w:t>
      </w:r>
      <w:r w:rsidR="00E736FA" w:rsidRPr="00E736FA">
        <w:rPr>
          <w:rFonts w:ascii="Arial" w:hAnsi="Arial" w:cs="Arial"/>
          <w:sz w:val="22"/>
          <w:szCs w:val="22"/>
        </w:rPr>
        <w:t>Motor, Getriebe, Steuerung und anderen Komponenten der Lineareinheit zurück</w:t>
      </w:r>
      <w:r w:rsidR="00E736FA">
        <w:rPr>
          <w:rFonts w:ascii="Arial" w:hAnsi="Arial" w:cs="Arial"/>
          <w:sz w:val="22"/>
          <w:szCs w:val="22"/>
        </w:rPr>
        <w:t>. So werden Übertragungsfehler vermieden</w:t>
      </w:r>
      <w:r w:rsidR="005759B1">
        <w:rPr>
          <w:rFonts w:ascii="Arial" w:hAnsi="Arial" w:cs="Arial"/>
          <w:sz w:val="22"/>
          <w:szCs w:val="22"/>
        </w:rPr>
        <w:t>,</w:t>
      </w:r>
      <w:r w:rsidR="00E736FA">
        <w:rPr>
          <w:rFonts w:ascii="Arial" w:hAnsi="Arial" w:cs="Arial"/>
          <w:sz w:val="22"/>
          <w:szCs w:val="22"/>
        </w:rPr>
        <w:t xml:space="preserve"> und die Inbetriebnahme der Automationslösung erfolgt innerhalb kürzester Zeit.</w:t>
      </w:r>
      <w:r w:rsidR="00C342C2">
        <w:rPr>
          <w:rFonts w:ascii="Arial" w:hAnsi="Arial" w:cs="Arial"/>
          <w:sz w:val="22"/>
          <w:szCs w:val="22"/>
        </w:rPr>
        <w:t xml:space="preserve"> Dabei begleitet </w:t>
      </w:r>
      <w:r w:rsidR="00C342C2" w:rsidRPr="00F45FDA">
        <w:rPr>
          <w:rFonts w:ascii="Arial" w:hAnsi="Arial" w:cs="Arial"/>
          <w:sz w:val="22"/>
          <w:szCs w:val="22"/>
        </w:rPr>
        <w:t xml:space="preserve">item </w:t>
      </w:r>
      <w:proofErr w:type="spellStart"/>
      <w:r w:rsidR="00C342C2" w:rsidRPr="00F45FDA">
        <w:rPr>
          <w:rFonts w:ascii="Arial" w:hAnsi="Arial" w:cs="Arial"/>
          <w:sz w:val="22"/>
          <w:szCs w:val="22"/>
        </w:rPr>
        <w:t>MotionSoft</w:t>
      </w:r>
      <w:proofErr w:type="spellEnd"/>
      <w:r w:rsidR="00C342C2" w:rsidRPr="009468B5">
        <w:rPr>
          <w:rFonts w:ascii="Arial" w:hAnsi="Arial" w:cs="Arial"/>
          <w:sz w:val="22"/>
          <w:szCs w:val="22"/>
          <w:vertAlign w:val="superscript"/>
        </w:rPr>
        <w:t>®</w:t>
      </w:r>
      <w:r w:rsidR="00C342C2">
        <w:rPr>
          <w:rFonts w:ascii="Arial" w:hAnsi="Arial" w:cs="Arial"/>
          <w:sz w:val="22"/>
          <w:szCs w:val="22"/>
        </w:rPr>
        <w:t xml:space="preserve"> den Anwender Schritt für </w:t>
      </w:r>
      <w:r w:rsidR="00C342C2">
        <w:rPr>
          <w:rFonts w:ascii="Arial" w:hAnsi="Arial" w:cs="Arial"/>
          <w:sz w:val="22"/>
          <w:szCs w:val="22"/>
        </w:rPr>
        <w:lastRenderedPageBreak/>
        <w:t>Schritt.</w:t>
      </w:r>
      <w:r w:rsidR="000C2FF8">
        <w:rPr>
          <w:rFonts w:ascii="Arial" w:hAnsi="Arial" w:cs="Arial"/>
          <w:sz w:val="22"/>
          <w:szCs w:val="22"/>
        </w:rPr>
        <w:t xml:space="preserve"> Über die Online-Hilfe sind dazu umfangreiche Informationen zu Inbetriebnahme und Parametrierung verfügbar.</w:t>
      </w: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72BC9F13" w:rsidR="00311B91" w:rsidRDefault="00D50E7E" w:rsidP="00311B91">
      <w:pPr>
        <w:spacing w:line="360" w:lineRule="auto"/>
        <w:jc w:val="both"/>
        <w:rPr>
          <w:rFonts w:ascii="Arial" w:hAnsi="Arial" w:cs="Arial"/>
          <w:sz w:val="22"/>
          <w:szCs w:val="18"/>
          <w:lang w:eastAsia="en-US"/>
        </w:rPr>
      </w:pPr>
      <w:r>
        <w:rPr>
          <w:rFonts w:ascii="Arial" w:hAnsi="Arial" w:cs="Arial"/>
          <w:sz w:val="22"/>
          <w:szCs w:val="18"/>
          <w:lang w:eastAsia="en-US"/>
        </w:rPr>
        <w:t>Die aktualisierte Software ist unter</w:t>
      </w:r>
      <w:r w:rsidR="009C700C">
        <w:rPr>
          <w:rFonts w:ascii="Arial" w:hAnsi="Arial" w:cs="Arial"/>
          <w:sz w:val="22"/>
          <w:szCs w:val="18"/>
          <w:lang w:eastAsia="en-US"/>
        </w:rPr>
        <w:t xml:space="preserve"> </w:t>
      </w:r>
      <w:hyperlink r:id="rId13" w:history="1">
        <w:r w:rsidRPr="00D50E7E">
          <w:rPr>
            <w:rFonts w:ascii="Arial" w:hAnsi="Arial" w:cs="Arial"/>
            <w:sz w:val="22"/>
            <w:szCs w:val="18"/>
            <w:lang w:eastAsia="en-US"/>
          </w:rPr>
          <w:t>https://www.item24.de/produktwelt/automation/item-linear-motion-units.html</w:t>
        </w:r>
      </w:hyperlink>
      <w:r w:rsidR="00D114D9">
        <w:rPr>
          <w:rFonts w:ascii="Arial" w:hAnsi="Arial" w:cs="Arial"/>
          <w:sz w:val="22"/>
          <w:szCs w:val="18"/>
          <w:lang w:eastAsia="en-US"/>
        </w:rPr>
        <w:t xml:space="preserve"> </w:t>
      </w:r>
      <w:r>
        <w:rPr>
          <w:rFonts w:ascii="Arial" w:hAnsi="Arial" w:cs="Arial"/>
          <w:sz w:val="22"/>
          <w:szCs w:val="18"/>
          <w:lang w:eastAsia="en-US"/>
        </w:rPr>
        <w:t>zu finden.</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3719D5B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0C2FF8">
        <w:rPr>
          <w:rFonts w:ascii="Arial" w:hAnsi="Arial" w:cs="Arial"/>
          <w:sz w:val="22"/>
          <w:szCs w:val="18"/>
          <w:lang w:eastAsia="en-US"/>
        </w:rPr>
        <w:t>3</w:t>
      </w:r>
      <w:r w:rsidR="00D50E7E">
        <w:rPr>
          <w:rFonts w:ascii="Arial" w:hAnsi="Arial" w:cs="Arial"/>
          <w:sz w:val="22"/>
          <w:szCs w:val="18"/>
          <w:lang w:eastAsia="en-US"/>
        </w:rPr>
        <w:t>75</w:t>
      </w:r>
    </w:p>
    <w:p w14:paraId="1CEF60CF" w14:textId="0CB6A71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2E0456">
        <w:rPr>
          <w:rFonts w:ascii="Arial" w:hAnsi="Arial" w:cs="Arial"/>
          <w:sz w:val="22"/>
          <w:szCs w:val="18"/>
          <w:lang w:eastAsia="en-US"/>
        </w:rPr>
        <w:t>20</w:t>
      </w:r>
      <w:r w:rsidR="0093652E">
        <w:rPr>
          <w:rFonts w:ascii="Arial" w:hAnsi="Arial" w:cs="Arial"/>
          <w:sz w:val="22"/>
          <w:szCs w:val="18"/>
          <w:lang w:eastAsia="en-US"/>
        </w:rPr>
        <w:t xml:space="preserve">. </w:t>
      </w:r>
      <w:r w:rsidR="002E0456">
        <w:rPr>
          <w:rFonts w:ascii="Arial" w:hAnsi="Arial" w:cs="Arial"/>
          <w:sz w:val="22"/>
          <w:szCs w:val="18"/>
          <w:lang w:eastAsia="en-US"/>
        </w:rPr>
        <w:t>November</w:t>
      </w:r>
      <w:bookmarkStart w:id="0" w:name="_GoBack"/>
      <w:bookmarkEnd w:id="0"/>
      <w:r w:rsidR="0093652E">
        <w:rPr>
          <w:rFonts w:ascii="Arial" w:hAnsi="Arial" w:cs="Arial"/>
          <w:sz w:val="22"/>
          <w:szCs w:val="18"/>
          <w:lang w:eastAsia="en-US"/>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FA3B628"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B90F56">
        <w:rPr>
          <w:rFonts w:ascii="Arial" w:hAnsi="Arial" w:cs="Arial"/>
          <w:sz w:val="22"/>
          <w:szCs w:val="18"/>
          <w:lang w:eastAsia="en-US"/>
        </w:rPr>
        <w:t>2</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08AF52EA" w14:textId="03FD03DA" w:rsidR="00B90F56" w:rsidRDefault="00311B91" w:rsidP="009C700C">
      <w:pPr>
        <w:spacing w:line="360" w:lineRule="auto"/>
        <w:rPr>
          <w:rFonts w:ascii="Arial" w:hAnsi="Arial" w:cs="Arial"/>
          <w:b/>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B90F56" w:rsidRPr="00B90F56">
        <w:rPr>
          <w:rFonts w:ascii="Arial" w:hAnsi="Arial" w:cs="Arial"/>
          <w:bCs/>
          <w:sz w:val="22"/>
          <w:szCs w:val="18"/>
          <w:lang w:eastAsia="en-US"/>
        </w:rPr>
        <w:t xml:space="preserve">Der </w:t>
      </w:r>
      <w:r w:rsidR="00B90F56" w:rsidRPr="00B50644">
        <w:rPr>
          <w:rFonts w:ascii="Arial" w:hAnsi="Arial" w:cs="Arial"/>
          <w:color w:val="000000"/>
          <w:sz w:val="22"/>
          <w:szCs w:val="22"/>
        </w:rPr>
        <w:t xml:space="preserve">item </w:t>
      </w:r>
      <w:proofErr w:type="spellStart"/>
      <w:r w:rsidR="00B90F56" w:rsidRPr="00B50644">
        <w:rPr>
          <w:rFonts w:ascii="Arial" w:hAnsi="Arial" w:cs="Arial"/>
          <w:color w:val="000000"/>
          <w:sz w:val="22"/>
          <w:szCs w:val="22"/>
        </w:rPr>
        <w:t>MotionDesigner</w:t>
      </w:r>
      <w:proofErr w:type="spellEnd"/>
      <w:r w:rsidR="00B90F56" w:rsidRPr="00B90F56">
        <w:rPr>
          <w:rFonts w:ascii="Arial" w:hAnsi="Arial" w:cs="Arial"/>
          <w:color w:val="000000"/>
          <w:sz w:val="22"/>
          <w:szCs w:val="22"/>
          <w:vertAlign w:val="superscript"/>
        </w:rPr>
        <w:t>®</w:t>
      </w:r>
      <w:r w:rsidR="00B90F56">
        <w:rPr>
          <w:rFonts w:ascii="Arial" w:hAnsi="Arial" w:cs="Arial"/>
          <w:b/>
          <w:sz w:val="22"/>
          <w:szCs w:val="18"/>
          <w:lang w:eastAsia="en-US"/>
        </w:rPr>
        <w:t xml:space="preserve"> </w:t>
      </w:r>
      <w:r w:rsidR="00B90F56" w:rsidRPr="006F2374">
        <w:rPr>
          <w:rFonts w:ascii="Arial" w:hAnsi="Arial" w:cs="Arial"/>
          <w:sz w:val="22"/>
          <w:szCs w:val="22"/>
        </w:rPr>
        <w:t xml:space="preserve">ermittelt die </w:t>
      </w:r>
      <w:r w:rsidR="00B90F56">
        <w:rPr>
          <w:rFonts w:ascii="Arial" w:hAnsi="Arial" w:cs="Arial"/>
          <w:sz w:val="22"/>
          <w:szCs w:val="22"/>
        </w:rPr>
        <w:t>perfekte</w:t>
      </w:r>
      <w:r w:rsidR="00B90F56" w:rsidRPr="006F2374">
        <w:rPr>
          <w:rFonts w:ascii="Arial" w:hAnsi="Arial" w:cs="Arial"/>
          <w:sz w:val="22"/>
          <w:szCs w:val="22"/>
        </w:rPr>
        <w:t xml:space="preserve"> Kombination aus </w:t>
      </w:r>
      <w:r w:rsidR="00B90F56">
        <w:rPr>
          <w:rFonts w:ascii="Arial" w:hAnsi="Arial" w:cs="Arial"/>
          <w:sz w:val="22"/>
          <w:szCs w:val="22"/>
        </w:rPr>
        <w:t xml:space="preserve">zwei </w:t>
      </w:r>
      <w:r w:rsidR="00B90F56" w:rsidRPr="006F2374">
        <w:rPr>
          <w:rFonts w:ascii="Arial" w:hAnsi="Arial" w:cs="Arial"/>
          <w:sz w:val="22"/>
          <w:szCs w:val="22"/>
        </w:rPr>
        <w:t xml:space="preserve">Lineareinheiten und </w:t>
      </w:r>
      <w:r w:rsidR="00B90F56">
        <w:rPr>
          <w:rFonts w:ascii="Arial" w:hAnsi="Arial" w:cs="Arial"/>
          <w:sz w:val="22"/>
          <w:szCs w:val="22"/>
        </w:rPr>
        <w:t xml:space="preserve">einer </w:t>
      </w:r>
      <w:r w:rsidR="00B90F56" w:rsidRPr="006F2374">
        <w:rPr>
          <w:rFonts w:ascii="Arial" w:hAnsi="Arial" w:cs="Arial"/>
          <w:sz w:val="22"/>
          <w:szCs w:val="22"/>
        </w:rPr>
        <w:t>Synchronwelle</w:t>
      </w:r>
      <w:r w:rsidR="00B90F56">
        <w:rPr>
          <w:rFonts w:ascii="Arial" w:hAnsi="Arial" w:cs="Arial"/>
          <w:sz w:val="22"/>
          <w:szCs w:val="22"/>
        </w:rPr>
        <w:t>. Die Last kann mittig oder ungleichmäßig auf beide Führungen verteilt werden. Quelle: item</w:t>
      </w:r>
    </w:p>
    <w:p w14:paraId="15112311" w14:textId="4A4D0B17" w:rsidR="00B90F56" w:rsidRPr="00E403CD" w:rsidRDefault="00B90F56" w:rsidP="009C700C">
      <w:pPr>
        <w:spacing w:line="360" w:lineRule="auto"/>
        <w:rPr>
          <w:rFonts w:ascii="Arial" w:hAnsi="Arial" w:cs="Arial"/>
          <w:sz w:val="22"/>
          <w:szCs w:val="18"/>
          <w:lang w:eastAsia="en-US"/>
        </w:rPr>
      </w:pPr>
      <w:r>
        <w:rPr>
          <w:rFonts w:ascii="Arial" w:hAnsi="Arial" w:cs="Arial"/>
          <w:b/>
          <w:sz w:val="22"/>
          <w:szCs w:val="18"/>
          <w:lang w:eastAsia="en-US"/>
        </w:rPr>
        <w:t xml:space="preserve">Bildunterschrift 2: </w:t>
      </w:r>
      <w:r>
        <w:rPr>
          <w:rFonts w:ascii="Arial" w:hAnsi="Arial" w:cs="Arial"/>
          <w:sz w:val="22"/>
          <w:szCs w:val="22"/>
        </w:rPr>
        <w:t xml:space="preserve">Mit der </w:t>
      </w:r>
      <w:proofErr w:type="spellStart"/>
      <w:r>
        <w:rPr>
          <w:rFonts w:ascii="Arial" w:hAnsi="Arial" w:cs="Arial"/>
          <w:sz w:val="22"/>
          <w:szCs w:val="22"/>
        </w:rPr>
        <w:t>Inbetriebnahmesoftware</w:t>
      </w:r>
      <w:proofErr w:type="spellEnd"/>
      <w:r>
        <w:rPr>
          <w:rFonts w:ascii="Arial" w:hAnsi="Arial" w:cs="Arial"/>
          <w:sz w:val="22"/>
          <w:szCs w:val="22"/>
        </w:rPr>
        <w:t xml:space="preserve"> </w:t>
      </w:r>
      <w:r w:rsidRPr="00F45FDA">
        <w:rPr>
          <w:rFonts w:ascii="Arial" w:hAnsi="Arial" w:cs="Arial"/>
          <w:sz w:val="22"/>
          <w:szCs w:val="22"/>
        </w:rPr>
        <w:t xml:space="preserve">item </w:t>
      </w:r>
      <w:proofErr w:type="spellStart"/>
      <w:r w:rsidRPr="00F45FDA">
        <w:rPr>
          <w:rFonts w:ascii="Arial" w:hAnsi="Arial" w:cs="Arial"/>
          <w:sz w:val="22"/>
          <w:szCs w:val="22"/>
        </w:rPr>
        <w:t>MotionSoft</w:t>
      </w:r>
      <w:proofErr w:type="spellEnd"/>
      <w:r w:rsidRPr="009468B5">
        <w:rPr>
          <w:rFonts w:ascii="Arial" w:hAnsi="Arial" w:cs="Arial"/>
          <w:sz w:val="22"/>
          <w:szCs w:val="22"/>
          <w:vertAlign w:val="superscript"/>
        </w:rPr>
        <w:t>®</w:t>
      </w:r>
      <w:r>
        <w:rPr>
          <w:rFonts w:ascii="Arial" w:hAnsi="Arial" w:cs="Arial"/>
          <w:sz w:val="22"/>
          <w:szCs w:val="22"/>
        </w:rPr>
        <w:t xml:space="preserve"> werden automatisch die optimalen </w:t>
      </w:r>
      <w:proofErr w:type="spellStart"/>
      <w:r>
        <w:rPr>
          <w:rFonts w:ascii="Arial" w:hAnsi="Arial" w:cs="Arial"/>
          <w:sz w:val="22"/>
          <w:szCs w:val="22"/>
        </w:rPr>
        <w:t>Reglereinstellungen</w:t>
      </w:r>
      <w:proofErr w:type="spellEnd"/>
      <w:r>
        <w:rPr>
          <w:rFonts w:ascii="Arial" w:hAnsi="Arial" w:cs="Arial"/>
          <w:sz w:val="22"/>
          <w:szCs w:val="22"/>
        </w:rPr>
        <w:t xml:space="preserve"> für die mechanisch synchronisierten Linearachsen festgelegt. Quelle: item</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lastRenderedPageBreak/>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42B84"/>
    <w:rsid w:val="0005665C"/>
    <w:rsid w:val="000763CD"/>
    <w:rsid w:val="000C2FF8"/>
    <w:rsid w:val="000D64FB"/>
    <w:rsid w:val="000F4FAD"/>
    <w:rsid w:val="000F571B"/>
    <w:rsid w:val="00102212"/>
    <w:rsid w:val="00116D65"/>
    <w:rsid w:val="00121D6D"/>
    <w:rsid w:val="00166433"/>
    <w:rsid w:val="00175F98"/>
    <w:rsid w:val="001855A4"/>
    <w:rsid w:val="00197BB0"/>
    <w:rsid w:val="001C124D"/>
    <w:rsid w:val="001F0EC7"/>
    <w:rsid w:val="001F2B86"/>
    <w:rsid w:val="002440ED"/>
    <w:rsid w:val="00253C1C"/>
    <w:rsid w:val="00262AB3"/>
    <w:rsid w:val="00262DA9"/>
    <w:rsid w:val="002834A1"/>
    <w:rsid w:val="0028619B"/>
    <w:rsid w:val="00286307"/>
    <w:rsid w:val="002E0456"/>
    <w:rsid w:val="00311B91"/>
    <w:rsid w:val="00352A07"/>
    <w:rsid w:val="00394C33"/>
    <w:rsid w:val="003965AA"/>
    <w:rsid w:val="003B0D77"/>
    <w:rsid w:val="003C0F0F"/>
    <w:rsid w:val="003C35F5"/>
    <w:rsid w:val="003C6F56"/>
    <w:rsid w:val="003D1C34"/>
    <w:rsid w:val="003D347D"/>
    <w:rsid w:val="003E1781"/>
    <w:rsid w:val="003F5125"/>
    <w:rsid w:val="00421A63"/>
    <w:rsid w:val="00425C8D"/>
    <w:rsid w:val="00454874"/>
    <w:rsid w:val="004921B1"/>
    <w:rsid w:val="00492451"/>
    <w:rsid w:val="004A445A"/>
    <w:rsid w:val="004B0D5F"/>
    <w:rsid w:val="004B6BF3"/>
    <w:rsid w:val="004C749B"/>
    <w:rsid w:val="004F4994"/>
    <w:rsid w:val="004F4FEE"/>
    <w:rsid w:val="00514ABC"/>
    <w:rsid w:val="00522643"/>
    <w:rsid w:val="005475B7"/>
    <w:rsid w:val="00552657"/>
    <w:rsid w:val="00555B80"/>
    <w:rsid w:val="0056207C"/>
    <w:rsid w:val="00563DD1"/>
    <w:rsid w:val="005759B1"/>
    <w:rsid w:val="005B61C3"/>
    <w:rsid w:val="005C6B52"/>
    <w:rsid w:val="005E1C87"/>
    <w:rsid w:val="006019D3"/>
    <w:rsid w:val="00606979"/>
    <w:rsid w:val="006108EA"/>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A74DE"/>
    <w:rsid w:val="007B3316"/>
    <w:rsid w:val="007F1E11"/>
    <w:rsid w:val="00817533"/>
    <w:rsid w:val="00856C68"/>
    <w:rsid w:val="0087294F"/>
    <w:rsid w:val="00876902"/>
    <w:rsid w:val="008A23D0"/>
    <w:rsid w:val="008A6279"/>
    <w:rsid w:val="008B6C57"/>
    <w:rsid w:val="008C4CAA"/>
    <w:rsid w:val="008D3EDC"/>
    <w:rsid w:val="008E30B1"/>
    <w:rsid w:val="008F3375"/>
    <w:rsid w:val="008F4748"/>
    <w:rsid w:val="00926174"/>
    <w:rsid w:val="00932A4F"/>
    <w:rsid w:val="0093652E"/>
    <w:rsid w:val="00980729"/>
    <w:rsid w:val="009B0A06"/>
    <w:rsid w:val="009B0C2C"/>
    <w:rsid w:val="009B31A5"/>
    <w:rsid w:val="009C700C"/>
    <w:rsid w:val="009F326D"/>
    <w:rsid w:val="009F58A8"/>
    <w:rsid w:val="00A01352"/>
    <w:rsid w:val="00A17D35"/>
    <w:rsid w:val="00A41864"/>
    <w:rsid w:val="00A42400"/>
    <w:rsid w:val="00A84F42"/>
    <w:rsid w:val="00AA40B6"/>
    <w:rsid w:val="00AD2897"/>
    <w:rsid w:val="00AD5472"/>
    <w:rsid w:val="00AD6FAA"/>
    <w:rsid w:val="00AE0CCB"/>
    <w:rsid w:val="00AF24E9"/>
    <w:rsid w:val="00B1284C"/>
    <w:rsid w:val="00B17CA4"/>
    <w:rsid w:val="00B22E1D"/>
    <w:rsid w:val="00B32970"/>
    <w:rsid w:val="00B33D6F"/>
    <w:rsid w:val="00B3516B"/>
    <w:rsid w:val="00B43B55"/>
    <w:rsid w:val="00B50644"/>
    <w:rsid w:val="00B64EE6"/>
    <w:rsid w:val="00B664F6"/>
    <w:rsid w:val="00B771DF"/>
    <w:rsid w:val="00B906C1"/>
    <w:rsid w:val="00B90F56"/>
    <w:rsid w:val="00B94B34"/>
    <w:rsid w:val="00BC603F"/>
    <w:rsid w:val="00BE4854"/>
    <w:rsid w:val="00C205FC"/>
    <w:rsid w:val="00C23556"/>
    <w:rsid w:val="00C33059"/>
    <w:rsid w:val="00C3312D"/>
    <w:rsid w:val="00C342C2"/>
    <w:rsid w:val="00C51E4E"/>
    <w:rsid w:val="00C540E7"/>
    <w:rsid w:val="00C54201"/>
    <w:rsid w:val="00C64685"/>
    <w:rsid w:val="00C77ACF"/>
    <w:rsid w:val="00C834DC"/>
    <w:rsid w:val="00CB5A89"/>
    <w:rsid w:val="00CC6306"/>
    <w:rsid w:val="00D114D9"/>
    <w:rsid w:val="00D13DCB"/>
    <w:rsid w:val="00D205C6"/>
    <w:rsid w:val="00D4470D"/>
    <w:rsid w:val="00D50E7E"/>
    <w:rsid w:val="00DB0CC7"/>
    <w:rsid w:val="00DC2D7F"/>
    <w:rsid w:val="00DD1199"/>
    <w:rsid w:val="00DE04C3"/>
    <w:rsid w:val="00DF3244"/>
    <w:rsid w:val="00DF394A"/>
    <w:rsid w:val="00DF72F8"/>
    <w:rsid w:val="00E22716"/>
    <w:rsid w:val="00E403CD"/>
    <w:rsid w:val="00E50678"/>
    <w:rsid w:val="00E719BD"/>
    <w:rsid w:val="00E736FA"/>
    <w:rsid w:val="00E75B61"/>
    <w:rsid w:val="00E84D34"/>
    <w:rsid w:val="00E84EF0"/>
    <w:rsid w:val="00EA2109"/>
    <w:rsid w:val="00EE40B6"/>
    <w:rsid w:val="00EE466B"/>
    <w:rsid w:val="00EE4FB6"/>
    <w:rsid w:val="00EF2D69"/>
    <w:rsid w:val="00EF7461"/>
    <w:rsid w:val="00F14921"/>
    <w:rsid w:val="00F228A1"/>
    <w:rsid w:val="00F37BAB"/>
    <w:rsid w:val="00F604CC"/>
    <w:rsid w:val="00F6112B"/>
    <w:rsid w:val="00F80D7F"/>
    <w:rsid w:val="00F81DA4"/>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utomation/item-linear-motion-uni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service/medien-download-cente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kundenloesungen/konfiguratoren.html"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a7e9719-952b-4726-b2ef-5050604d88b5"/>
    <ds:schemaRef ds:uri="http://www.w3.org/XML/1998/namespace"/>
    <ds:schemaRef ds:uri="http://purl.org/dc/terms/"/>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1AE6BB-7D8E-4782-8237-6BE0EF7A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4696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2019-11-04T07:13:00Z</dcterms:created>
  <dcterms:modified xsi:type="dcterms:W3CDTF">2019-11-19T07:25:00Z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