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4D7BE" w14:textId="77777777" w:rsidR="00311B91" w:rsidRPr="00311B91" w:rsidRDefault="00311B91" w:rsidP="00311B91">
      <w:pPr>
        <w:autoSpaceDE w:val="0"/>
        <w:autoSpaceDN w:val="0"/>
        <w:adjustRightInd w:val="0"/>
        <w:spacing w:line="360" w:lineRule="auto"/>
        <w:jc w:val="both"/>
        <w:rPr>
          <w:rFonts w:ascii="Arial" w:hAnsi="Arial" w:cs="Arial"/>
          <w:b/>
          <w:sz w:val="22"/>
          <w:szCs w:val="18"/>
          <w:lang w:eastAsia="en-US"/>
        </w:rPr>
      </w:pPr>
    </w:p>
    <w:p w14:paraId="1785D1CE" w14:textId="7977EA92" w:rsidR="00EF1863" w:rsidRPr="00540577" w:rsidRDefault="0066353C" w:rsidP="002B66DA">
      <w:pPr>
        <w:autoSpaceDE w:val="0"/>
        <w:autoSpaceDN w:val="0"/>
        <w:adjustRightInd w:val="0"/>
        <w:spacing w:line="360" w:lineRule="auto"/>
        <w:jc w:val="center"/>
        <w:rPr>
          <w:rFonts w:ascii="Arial" w:hAnsi="Arial" w:cs="Arial"/>
          <w:bCs/>
          <w:sz w:val="20"/>
          <w:szCs w:val="20"/>
        </w:rPr>
      </w:pPr>
      <w:r>
        <w:rPr>
          <w:rFonts w:ascii="Arial" w:hAnsi="Arial"/>
          <w:b/>
          <w:sz w:val="22"/>
        </w:rPr>
        <w:t xml:space="preserve">Expansion of the Lean Production Building Kit System from item </w:t>
      </w:r>
    </w:p>
    <w:p w14:paraId="1596F692" w14:textId="3BADC48F" w:rsidR="00FD06F9" w:rsidRDefault="005850C8" w:rsidP="002B66DA">
      <w:pPr>
        <w:autoSpaceDE w:val="0"/>
        <w:autoSpaceDN w:val="0"/>
        <w:adjustRightInd w:val="0"/>
        <w:spacing w:line="360" w:lineRule="auto"/>
        <w:jc w:val="center"/>
        <w:rPr>
          <w:rFonts w:ascii="Arial" w:hAnsi="Arial" w:cs="Arial"/>
          <w:b/>
          <w:sz w:val="36"/>
          <w:szCs w:val="36"/>
        </w:rPr>
      </w:pPr>
      <w:r>
        <w:rPr>
          <w:rFonts w:ascii="Arial" w:hAnsi="Arial"/>
          <w:b/>
          <w:sz w:val="36"/>
        </w:rPr>
        <w:t xml:space="preserve"> New products create order and organisation in lean production</w:t>
      </w:r>
    </w:p>
    <w:p w14:paraId="5CBB4026" w14:textId="77777777" w:rsidR="00311B91" w:rsidRPr="00311B91" w:rsidRDefault="00311B91" w:rsidP="00311B91">
      <w:pPr>
        <w:autoSpaceDE w:val="0"/>
        <w:autoSpaceDN w:val="0"/>
        <w:adjustRightInd w:val="0"/>
        <w:spacing w:line="360" w:lineRule="auto"/>
        <w:jc w:val="both"/>
        <w:rPr>
          <w:rFonts w:ascii="Arial" w:hAnsi="Arial" w:cs="Arial"/>
          <w:b/>
          <w:sz w:val="22"/>
          <w:szCs w:val="22"/>
        </w:rPr>
      </w:pPr>
    </w:p>
    <w:p w14:paraId="61125044" w14:textId="7D8EC8FD" w:rsidR="00C05E5A" w:rsidRPr="00C540E7" w:rsidRDefault="007B2A46" w:rsidP="003B0D77">
      <w:pPr>
        <w:spacing w:line="360" w:lineRule="auto"/>
        <w:jc w:val="both"/>
        <w:rPr>
          <w:rFonts w:ascii="Arial" w:hAnsi="Arial" w:cs="Arial"/>
          <w:b/>
          <w:color w:val="000000"/>
          <w:sz w:val="22"/>
          <w:szCs w:val="22"/>
        </w:rPr>
      </w:pPr>
      <w:r>
        <w:rPr>
          <w:rFonts w:ascii="Arial" w:hAnsi="Arial"/>
          <w:b/>
          <w:color w:val="000000"/>
          <w:sz w:val="22"/>
        </w:rPr>
        <w:t xml:space="preserve">A place for everything and everything in its place – the new Product Separator D30-55 ESD from the item </w:t>
      </w:r>
      <w:hyperlink r:id="rId11" w:history="1">
        <w:r>
          <w:rPr>
            <w:rStyle w:val="Hyperlink"/>
            <w:rFonts w:ascii="Arial" w:hAnsi="Arial"/>
            <w:b/>
            <w:sz w:val="22"/>
          </w:rPr>
          <w:t>Lean Production Building Kit System</w:t>
        </w:r>
      </w:hyperlink>
      <w:r>
        <w:rPr>
          <w:rFonts w:ascii="Arial" w:hAnsi="Arial"/>
          <w:b/>
          <w:color w:val="000000"/>
          <w:sz w:val="22"/>
        </w:rPr>
        <w:t xml:space="preserve"> makes it easy to divide and organise storage areas. The Product Separator can easily be fitted to the item Profile Tube, making it possible to create flexible, unique sections. The robust, low-scratch design protects workpieces and other products while they are being stored. Other new products from the item Lean Production Building Kit System enable the rapid design and mounting of doors and make it easier to handle small load carriers.</w:t>
      </w:r>
    </w:p>
    <w:p w14:paraId="7EF188CD" w14:textId="77777777" w:rsidR="00B906C1" w:rsidRPr="00B906C1" w:rsidRDefault="00B906C1" w:rsidP="00B906C1">
      <w:pPr>
        <w:autoSpaceDE w:val="0"/>
        <w:autoSpaceDN w:val="0"/>
        <w:adjustRightInd w:val="0"/>
        <w:spacing w:line="360" w:lineRule="auto"/>
        <w:jc w:val="both"/>
        <w:rPr>
          <w:rFonts w:ascii="Arial" w:hAnsi="Arial" w:cs="Arial"/>
          <w:b/>
          <w:color w:val="000000"/>
          <w:sz w:val="22"/>
          <w:szCs w:val="22"/>
        </w:rPr>
      </w:pPr>
      <w:r>
        <w:rPr>
          <w:rFonts w:ascii="Arial" w:hAnsi="Arial"/>
          <w:b/>
          <w:color w:val="000000"/>
          <w:sz w:val="22"/>
        </w:rPr>
        <w:t xml:space="preserve"> </w:t>
      </w:r>
    </w:p>
    <w:p w14:paraId="374298C4" w14:textId="43EC14A9" w:rsidR="001A7214" w:rsidRPr="001A7214" w:rsidRDefault="00BE1CC4" w:rsidP="001A7214">
      <w:pPr>
        <w:autoSpaceDE w:val="0"/>
        <w:autoSpaceDN w:val="0"/>
        <w:adjustRightInd w:val="0"/>
        <w:spacing w:line="360" w:lineRule="auto"/>
        <w:jc w:val="both"/>
        <w:rPr>
          <w:rFonts w:ascii="Arial" w:hAnsi="Arial" w:cs="Arial"/>
          <w:color w:val="000000"/>
          <w:sz w:val="22"/>
          <w:szCs w:val="22"/>
        </w:rPr>
      </w:pPr>
      <w:r>
        <w:rPr>
          <w:rFonts w:ascii="Arial" w:hAnsi="Arial"/>
          <w:color w:val="000000"/>
          <w:sz w:val="22"/>
        </w:rPr>
        <w:t xml:space="preserve">Systematic order. The new </w:t>
      </w:r>
      <w:hyperlink r:id="rId12" w:history="1">
        <w:r>
          <w:rPr>
            <w:rStyle w:val="Hyperlink"/>
            <w:rFonts w:ascii="Arial" w:hAnsi="Arial"/>
            <w:sz w:val="22"/>
          </w:rPr>
          <w:t>Product Separator D30-55 ESD</w:t>
        </w:r>
      </w:hyperlink>
      <w:r>
        <w:rPr>
          <w:rFonts w:ascii="Arial" w:hAnsi="Arial"/>
          <w:color w:val="000000"/>
          <w:sz w:val="22"/>
        </w:rPr>
        <w:t xml:space="preserve"> from the item Lean Production Building Kit System makes it possible. Within a very short space of time, storage areas can be divided several times, offering better organisation. The Product Separator thus makes it easier to store products upright, for example. It is extremely sturdy and is clipped directly onto Profile Tubes D30. The Product Separator encompasses the top and bottom of the Profile, leaving the rear profile flank free. It can also be attached to the item Slide Strips D30. Alternatively, custom-configured Slide Strips can be fitted on the Profiles between two Product Separators. If desired, this creates compartments of the same size – without any great effort being required. Workpieces are optimally protected by the scratch-resistant surface and the ESD-safe material. The Product Separators have a similar flank geometry to Profile D30. Further components, such as Label Holder D30, can easily be attached to this. </w:t>
      </w:r>
    </w:p>
    <w:p w14:paraId="5DF189AA" w14:textId="77777777" w:rsidR="00096CAE" w:rsidRDefault="00096CAE" w:rsidP="002060B2">
      <w:pPr>
        <w:autoSpaceDE w:val="0"/>
        <w:autoSpaceDN w:val="0"/>
        <w:adjustRightInd w:val="0"/>
        <w:spacing w:line="360" w:lineRule="auto"/>
        <w:jc w:val="both"/>
        <w:rPr>
          <w:rFonts w:ascii="Arial" w:hAnsi="Arial" w:cs="Arial"/>
          <w:color w:val="000000"/>
          <w:sz w:val="22"/>
          <w:szCs w:val="22"/>
        </w:rPr>
      </w:pPr>
    </w:p>
    <w:p w14:paraId="758A2779" w14:textId="299AB650" w:rsidR="00096CAE" w:rsidRPr="00746CC1" w:rsidRDefault="0047007B" w:rsidP="002060B2">
      <w:pPr>
        <w:autoSpaceDE w:val="0"/>
        <w:autoSpaceDN w:val="0"/>
        <w:adjustRightInd w:val="0"/>
        <w:spacing w:line="360" w:lineRule="auto"/>
        <w:jc w:val="both"/>
        <w:rPr>
          <w:rFonts w:ascii="Arial" w:hAnsi="Arial" w:cs="Arial"/>
          <w:b/>
          <w:bCs/>
          <w:color w:val="000000"/>
          <w:sz w:val="22"/>
          <w:szCs w:val="22"/>
        </w:rPr>
      </w:pPr>
      <w:r>
        <w:rPr>
          <w:rFonts w:ascii="Arial" w:hAnsi="Arial"/>
          <w:b/>
          <w:color w:val="000000"/>
          <w:sz w:val="22"/>
        </w:rPr>
        <w:t xml:space="preserve">Make fitting doors and stacking small load </w:t>
      </w:r>
      <w:proofErr w:type="gramStart"/>
      <w:r>
        <w:rPr>
          <w:rFonts w:ascii="Arial" w:hAnsi="Arial"/>
          <w:b/>
          <w:color w:val="000000"/>
          <w:sz w:val="22"/>
        </w:rPr>
        <w:t>carriers</w:t>
      </w:r>
      <w:proofErr w:type="gramEnd"/>
      <w:r>
        <w:rPr>
          <w:rFonts w:ascii="Arial" w:hAnsi="Arial"/>
          <w:b/>
          <w:color w:val="000000"/>
          <w:sz w:val="22"/>
        </w:rPr>
        <w:t xml:space="preserve"> child’s play</w:t>
      </w:r>
    </w:p>
    <w:p w14:paraId="02D34C74" w14:textId="1775531C" w:rsidR="00BE1CC4" w:rsidRDefault="00BE1CC4" w:rsidP="002060B2">
      <w:pPr>
        <w:autoSpaceDE w:val="0"/>
        <w:autoSpaceDN w:val="0"/>
        <w:adjustRightInd w:val="0"/>
        <w:spacing w:line="360" w:lineRule="auto"/>
        <w:jc w:val="both"/>
        <w:rPr>
          <w:rFonts w:ascii="Arial" w:hAnsi="Arial" w:cs="Arial"/>
          <w:color w:val="000000"/>
          <w:sz w:val="22"/>
          <w:szCs w:val="22"/>
        </w:rPr>
      </w:pPr>
      <w:r>
        <w:rPr>
          <w:rFonts w:ascii="Arial" w:hAnsi="Arial"/>
          <w:color w:val="000000"/>
          <w:sz w:val="22"/>
        </w:rPr>
        <w:t xml:space="preserve">With </w:t>
      </w:r>
      <w:hyperlink r:id="rId13" w:history="1">
        <w:r>
          <w:rPr>
            <w:rStyle w:val="Hyperlink"/>
            <w:rFonts w:ascii="Arial" w:hAnsi="Arial"/>
            <w:sz w:val="22"/>
          </w:rPr>
          <w:t>Hinges D30-85 FP</w:t>
        </w:r>
      </w:hyperlink>
      <w:r>
        <w:rPr>
          <w:rFonts w:ascii="Arial" w:hAnsi="Arial"/>
          <w:color w:val="000000"/>
          <w:sz w:val="22"/>
        </w:rPr>
        <w:t xml:space="preserve"> and </w:t>
      </w:r>
      <w:hyperlink r:id="rId14" w:history="1">
        <w:r>
          <w:rPr>
            <w:rStyle w:val="Hyperlink"/>
            <w:rFonts w:ascii="Arial" w:hAnsi="Arial"/>
            <w:sz w:val="22"/>
          </w:rPr>
          <w:t>D30-85 PP</w:t>
        </w:r>
      </w:hyperlink>
      <w:r>
        <w:rPr>
          <w:rFonts w:ascii="Arial" w:hAnsi="Arial"/>
          <w:color w:val="000000"/>
          <w:sz w:val="22"/>
        </w:rPr>
        <w:t xml:space="preserve">, plus appropriate accessories, doors can be created in next to no time. The basis is formed by Profile Tube System D30. The hinges can also be retrofitted and exhibit a load-carrying capacity of 100 N. Pivoting </w:t>
      </w:r>
      <w:hyperlink r:id="rId15" w:history="1">
        <w:r>
          <w:rPr>
            <w:rStyle w:val="Hyperlink"/>
            <w:rFonts w:ascii="Arial" w:hAnsi="Arial"/>
            <w:sz w:val="22"/>
          </w:rPr>
          <w:t>Stacking Units D30 Bar</w:t>
        </w:r>
      </w:hyperlink>
      <w:r>
        <w:rPr>
          <w:rFonts w:ascii="Arial" w:hAnsi="Arial"/>
          <w:color w:val="000000"/>
          <w:sz w:val="22"/>
        </w:rPr>
        <w:t xml:space="preserve"> also have a high load-carrying capacity. They are perfect for </w:t>
      </w:r>
      <w:proofErr w:type="spellStart"/>
      <w:r>
        <w:rPr>
          <w:rFonts w:ascii="Arial" w:hAnsi="Arial"/>
          <w:color w:val="000000"/>
          <w:sz w:val="22"/>
        </w:rPr>
        <w:t>Karakuri</w:t>
      </w:r>
      <w:proofErr w:type="spellEnd"/>
      <w:r>
        <w:rPr>
          <w:rFonts w:ascii="Arial" w:hAnsi="Arial"/>
          <w:color w:val="000000"/>
          <w:sz w:val="22"/>
        </w:rPr>
        <w:t>/LCA applications, where they take over the stacking and unstacking of small load carriers, making the employees’ jobs easier. The large supporting surface area of the Stacking Units ensures a secure hold for the containers.</w:t>
      </w:r>
    </w:p>
    <w:p w14:paraId="6930CE25" w14:textId="52EF8ACA" w:rsidR="004946E0" w:rsidRDefault="004946E0" w:rsidP="00966501">
      <w:pPr>
        <w:autoSpaceDE w:val="0"/>
        <w:autoSpaceDN w:val="0"/>
        <w:adjustRightInd w:val="0"/>
        <w:spacing w:line="360" w:lineRule="auto"/>
        <w:jc w:val="both"/>
        <w:rPr>
          <w:rFonts w:ascii="Arial" w:hAnsi="Arial" w:cs="Arial"/>
          <w:color w:val="000000"/>
          <w:sz w:val="22"/>
          <w:szCs w:val="22"/>
        </w:rPr>
      </w:pPr>
    </w:p>
    <w:p w14:paraId="07B7056F" w14:textId="7C96BDBE" w:rsidR="00393F07" w:rsidRDefault="00A756BE" w:rsidP="004946E0">
      <w:pPr>
        <w:autoSpaceDE w:val="0"/>
        <w:autoSpaceDN w:val="0"/>
        <w:adjustRightInd w:val="0"/>
        <w:spacing w:line="360" w:lineRule="auto"/>
        <w:jc w:val="both"/>
        <w:rPr>
          <w:rFonts w:ascii="Arial" w:hAnsi="Arial" w:cs="Arial"/>
          <w:color w:val="000000"/>
          <w:sz w:val="22"/>
          <w:szCs w:val="22"/>
        </w:rPr>
      </w:pPr>
      <w:r>
        <w:rPr>
          <w:rFonts w:ascii="Arial" w:hAnsi="Arial"/>
          <w:sz w:val="22"/>
        </w:rPr>
        <w:lastRenderedPageBreak/>
        <w:t xml:space="preserve">You can find all the new Lean Production products </w:t>
      </w:r>
      <w:hyperlink r:id="rId16" w:history="1">
        <w:r>
          <w:rPr>
            <w:rStyle w:val="Hyperlink"/>
            <w:rFonts w:ascii="Arial" w:hAnsi="Arial"/>
            <w:sz w:val="22"/>
          </w:rPr>
          <w:t>here</w:t>
        </w:r>
      </w:hyperlink>
      <w:r>
        <w:rPr>
          <w:rFonts w:ascii="Arial" w:hAnsi="Arial"/>
          <w:sz w:val="22"/>
        </w:rPr>
        <w:t>.</w:t>
      </w:r>
    </w:p>
    <w:p w14:paraId="381FDFD3" w14:textId="77777777" w:rsidR="00D114D9" w:rsidRPr="00311B91" w:rsidRDefault="00D114D9" w:rsidP="00311B91">
      <w:pPr>
        <w:spacing w:line="360" w:lineRule="auto"/>
        <w:jc w:val="both"/>
        <w:rPr>
          <w:rFonts w:ascii="Arial" w:hAnsi="Arial" w:cs="Arial"/>
          <w:sz w:val="22"/>
          <w:szCs w:val="18"/>
          <w:lang w:eastAsia="en-US"/>
        </w:rPr>
      </w:pPr>
    </w:p>
    <w:p w14:paraId="3645558A" w14:textId="51D3B27E" w:rsidR="00311B91" w:rsidRPr="00311B91" w:rsidRDefault="00311B91" w:rsidP="00311B91">
      <w:pPr>
        <w:spacing w:line="360" w:lineRule="auto"/>
        <w:jc w:val="both"/>
        <w:rPr>
          <w:rFonts w:ascii="Arial" w:hAnsi="Arial" w:cs="Arial"/>
          <w:sz w:val="22"/>
          <w:szCs w:val="18"/>
        </w:rPr>
      </w:pPr>
      <w:r>
        <w:rPr>
          <w:rFonts w:ascii="Arial" w:hAnsi="Arial"/>
          <w:b/>
          <w:sz w:val="22"/>
        </w:rPr>
        <w:t>Length:</w:t>
      </w:r>
      <w:r>
        <w:rPr>
          <w:rFonts w:ascii="Arial" w:hAnsi="Arial"/>
          <w:sz w:val="22"/>
        </w:rPr>
        <w:t xml:space="preserve"> </w:t>
      </w:r>
      <w:r>
        <w:rPr>
          <w:rFonts w:ascii="Arial" w:hAnsi="Arial"/>
          <w:sz w:val="22"/>
        </w:rPr>
        <w:tab/>
      </w:r>
      <w:r w:rsidRPr="00FD509F">
        <w:rPr>
          <w:rFonts w:ascii="Arial" w:hAnsi="Arial"/>
          <w:sz w:val="22"/>
        </w:rPr>
        <w:t>2,459</w:t>
      </w:r>
    </w:p>
    <w:p w14:paraId="1CEF60CF" w14:textId="24F3CBD5" w:rsidR="00311B91" w:rsidRPr="00311B91" w:rsidRDefault="00311B91" w:rsidP="00311B91">
      <w:pPr>
        <w:spacing w:line="360" w:lineRule="auto"/>
        <w:jc w:val="both"/>
        <w:rPr>
          <w:rFonts w:ascii="Arial" w:hAnsi="Arial" w:cs="Arial"/>
          <w:sz w:val="22"/>
          <w:szCs w:val="18"/>
        </w:rPr>
      </w:pPr>
      <w:r>
        <w:rPr>
          <w:rFonts w:ascii="Arial" w:hAnsi="Arial"/>
          <w:b/>
          <w:sz w:val="22"/>
        </w:rPr>
        <w:t>Date:</w:t>
      </w:r>
      <w:r>
        <w:rPr>
          <w:rFonts w:ascii="Arial" w:hAnsi="Arial"/>
          <w:sz w:val="22"/>
        </w:rPr>
        <w:t xml:space="preserve"> </w:t>
      </w:r>
      <w:r>
        <w:rPr>
          <w:rFonts w:ascii="Arial" w:hAnsi="Arial"/>
          <w:sz w:val="22"/>
        </w:rPr>
        <w:tab/>
      </w:r>
      <w:r>
        <w:rPr>
          <w:rFonts w:ascii="Arial" w:hAnsi="Arial"/>
          <w:sz w:val="22"/>
        </w:rPr>
        <w:tab/>
      </w:r>
      <w:r w:rsidR="00292B29">
        <w:rPr>
          <w:rFonts w:ascii="Arial" w:hAnsi="Arial"/>
          <w:sz w:val="22"/>
        </w:rPr>
        <w:t>05</w:t>
      </w:r>
      <w:r>
        <w:rPr>
          <w:rFonts w:ascii="Arial" w:hAnsi="Arial"/>
          <w:sz w:val="22"/>
        </w:rPr>
        <w:t xml:space="preserve"> </w:t>
      </w:r>
      <w:r w:rsidR="00292B29">
        <w:rPr>
          <w:rFonts w:ascii="Arial" w:hAnsi="Arial"/>
          <w:sz w:val="22"/>
        </w:rPr>
        <w:t>Mai</w:t>
      </w:r>
      <w:r>
        <w:rPr>
          <w:rFonts w:ascii="Arial" w:hAnsi="Arial"/>
          <w:sz w:val="22"/>
        </w:rPr>
        <w:t xml:space="preserve"> 2021</w:t>
      </w:r>
    </w:p>
    <w:p w14:paraId="2661983A" w14:textId="77777777" w:rsidR="00311B91" w:rsidRPr="00311B91" w:rsidRDefault="00311B91" w:rsidP="00311B91">
      <w:pPr>
        <w:spacing w:line="360" w:lineRule="auto"/>
        <w:jc w:val="both"/>
        <w:rPr>
          <w:rFonts w:ascii="Arial" w:hAnsi="Arial" w:cs="Arial"/>
          <w:sz w:val="22"/>
          <w:szCs w:val="18"/>
          <w:lang w:eastAsia="en-US"/>
        </w:rPr>
      </w:pPr>
    </w:p>
    <w:p w14:paraId="0919B74D" w14:textId="5230D2FE" w:rsidR="00311B91" w:rsidRPr="00311B91" w:rsidRDefault="00311B91" w:rsidP="003E1781">
      <w:pPr>
        <w:spacing w:line="360" w:lineRule="auto"/>
        <w:ind w:left="1415" w:hanging="1415"/>
        <w:jc w:val="both"/>
        <w:rPr>
          <w:rFonts w:ascii="Arial" w:hAnsi="Arial" w:cs="Arial"/>
          <w:sz w:val="22"/>
          <w:szCs w:val="18"/>
        </w:rPr>
      </w:pPr>
      <w:r>
        <w:rPr>
          <w:rFonts w:ascii="Arial" w:hAnsi="Arial"/>
          <w:b/>
          <w:sz w:val="22"/>
        </w:rPr>
        <w:t xml:space="preserve">Photos: </w:t>
      </w:r>
      <w:r>
        <w:rPr>
          <w:rFonts w:ascii="Arial" w:hAnsi="Arial"/>
          <w:b/>
          <w:sz w:val="22"/>
        </w:rPr>
        <w:tab/>
      </w:r>
      <w:r>
        <w:rPr>
          <w:rFonts w:ascii="Arial" w:hAnsi="Arial"/>
          <w:sz w:val="22"/>
        </w:rPr>
        <w:t>3 (source: item)</w:t>
      </w:r>
    </w:p>
    <w:p w14:paraId="3A99AA5D" w14:textId="69076468" w:rsidR="00311B91" w:rsidRDefault="00311B91" w:rsidP="00311B91">
      <w:pPr>
        <w:spacing w:line="360" w:lineRule="auto"/>
        <w:jc w:val="both"/>
        <w:rPr>
          <w:rFonts w:ascii="Arial" w:hAnsi="Arial" w:cs="Arial"/>
          <w:b/>
          <w:sz w:val="22"/>
          <w:szCs w:val="18"/>
          <w:lang w:eastAsia="en-US"/>
        </w:rPr>
      </w:pPr>
    </w:p>
    <w:p w14:paraId="7A35283E" w14:textId="2CAC3D64" w:rsidR="006B7AC6" w:rsidRDefault="00467F6B" w:rsidP="002060B2">
      <w:pPr>
        <w:spacing w:line="360" w:lineRule="auto"/>
        <w:jc w:val="both"/>
        <w:rPr>
          <w:rFonts w:ascii="Arial" w:hAnsi="Arial" w:cs="Arial"/>
          <w:color w:val="000000"/>
          <w:sz w:val="22"/>
          <w:szCs w:val="22"/>
        </w:rPr>
      </w:pPr>
      <w:r>
        <w:rPr>
          <w:rFonts w:ascii="Arial" w:hAnsi="Arial"/>
          <w:b/>
          <w:sz w:val="22"/>
        </w:rPr>
        <w:t xml:space="preserve">Caption 1: </w:t>
      </w:r>
      <w:r>
        <w:rPr>
          <w:rFonts w:ascii="Arial" w:hAnsi="Arial"/>
          <w:sz w:val="22"/>
        </w:rPr>
        <w:t>The new Product Separator D30-55 ESD from the item Lean Production Building Kit System makes it possible to divide storage areas into multiple compartments, offering better organisation.</w:t>
      </w:r>
    </w:p>
    <w:p w14:paraId="66BBE132" w14:textId="50BB1A06" w:rsidR="006E64B4" w:rsidRDefault="006E64B4" w:rsidP="002060B2">
      <w:pPr>
        <w:spacing w:line="360" w:lineRule="auto"/>
        <w:jc w:val="both"/>
        <w:rPr>
          <w:rFonts w:ascii="Arial" w:hAnsi="Arial" w:cs="Arial"/>
          <w:color w:val="000000"/>
          <w:sz w:val="22"/>
          <w:szCs w:val="22"/>
        </w:rPr>
      </w:pPr>
    </w:p>
    <w:p w14:paraId="34E2305F" w14:textId="75391407" w:rsidR="006E64B4" w:rsidRDefault="006E64B4" w:rsidP="002060B2">
      <w:pPr>
        <w:spacing w:line="360" w:lineRule="auto"/>
        <w:jc w:val="both"/>
        <w:rPr>
          <w:rFonts w:ascii="Arial" w:hAnsi="Arial" w:cs="Arial"/>
          <w:color w:val="000000"/>
          <w:sz w:val="22"/>
          <w:szCs w:val="22"/>
        </w:rPr>
      </w:pPr>
      <w:r>
        <w:rPr>
          <w:rFonts w:ascii="Arial" w:hAnsi="Arial"/>
          <w:b/>
          <w:color w:val="000000"/>
          <w:sz w:val="22"/>
        </w:rPr>
        <w:t>Caption 2:</w:t>
      </w:r>
      <w:r>
        <w:rPr>
          <w:rFonts w:ascii="Arial" w:hAnsi="Arial"/>
          <w:color w:val="000000"/>
          <w:sz w:val="22"/>
        </w:rPr>
        <w:t xml:space="preserve"> Hinge D30-85 FP makes it possible to fit doors based on Profile Tube System D30 quickly.</w:t>
      </w:r>
    </w:p>
    <w:p w14:paraId="29C2504C" w14:textId="1E8F41E9" w:rsidR="001E2880" w:rsidRDefault="001E2880" w:rsidP="002060B2">
      <w:pPr>
        <w:spacing w:line="360" w:lineRule="auto"/>
        <w:jc w:val="both"/>
        <w:rPr>
          <w:rFonts w:ascii="Arial" w:hAnsi="Arial" w:cs="Arial"/>
          <w:color w:val="000000"/>
          <w:sz w:val="22"/>
          <w:szCs w:val="22"/>
        </w:rPr>
      </w:pPr>
    </w:p>
    <w:p w14:paraId="78E05A5D" w14:textId="23B3F8E5" w:rsidR="001E2880" w:rsidRPr="00D1507F" w:rsidRDefault="001E2880" w:rsidP="002060B2">
      <w:pPr>
        <w:spacing w:line="360" w:lineRule="auto"/>
        <w:jc w:val="both"/>
        <w:rPr>
          <w:rFonts w:ascii="Arial" w:hAnsi="Arial" w:cs="Arial"/>
          <w:b/>
          <w:sz w:val="22"/>
          <w:szCs w:val="18"/>
        </w:rPr>
      </w:pPr>
      <w:r>
        <w:rPr>
          <w:rFonts w:ascii="Arial" w:hAnsi="Arial"/>
          <w:b/>
          <w:color w:val="000000"/>
          <w:sz w:val="22"/>
        </w:rPr>
        <w:t>Caption 3:</w:t>
      </w:r>
      <w:r>
        <w:rPr>
          <w:rFonts w:ascii="Arial" w:hAnsi="Arial"/>
          <w:color w:val="000000"/>
          <w:sz w:val="22"/>
        </w:rPr>
        <w:t xml:space="preserve"> </w:t>
      </w:r>
      <w:r>
        <w:rPr>
          <w:rFonts w:ascii="Arial" w:hAnsi="Arial"/>
          <w:sz w:val="22"/>
        </w:rPr>
        <w:t xml:space="preserve">Pivoting Stacking Units D30 Bar are ideal for </w:t>
      </w:r>
      <w:proofErr w:type="spellStart"/>
      <w:r>
        <w:rPr>
          <w:rFonts w:ascii="Arial" w:hAnsi="Arial"/>
          <w:sz w:val="22"/>
        </w:rPr>
        <w:t>Karakuri</w:t>
      </w:r>
      <w:proofErr w:type="spellEnd"/>
      <w:r>
        <w:rPr>
          <w:rFonts w:ascii="Arial" w:hAnsi="Arial"/>
          <w:sz w:val="22"/>
        </w:rPr>
        <w:t>/LCA applications and make employees’ jobs easier when it comes to tasks such as stacking and unstacking small load carriers.</w:t>
      </w:r>
    </w:p>
    <w:p w14:paraId="633A1B36" w14:textId="77777777" w:rsidR="00467F6B" w:rsidRDefault="00467F6B" w:rsidP="002B66DA">
      <w:pPr>
        <w:spacing w:line="360" w:lineRule="auto"/>
        <w:jc w:val="both"/>
        <w:rPr>
          <w:rFonts w:ascii="Arial" w:hAnsi="Arial" w:cs="Arial"/>
          <w:b/>
          <w:sz w:val="22"/>
          <w:szCs w:val="18"/>
          <w:lang w:eastAsia="en-US"/>
        </w:rPr>
      </w:pPr>
    </w:p>
    <w:p w14:paraId="4DFAFD5D" w14:textId="77777777" w:rsidR="00E403CD" w:rsidRPr="00311B91" w:rsidRDefault="00E403CD" w:rsidP="00E403CD">
      <w:pPr>
        <w:spacing w:line="360" w:lineRule="auto"/>
        <w:rPr>
          <w:rFonts w:ascii="Arial" w:hAnsi="Arial" w:cs="Arial"/>
          <w:b/>
          <w:sz w:val="22"/>
          <w:szCs w:val="18"/>
          <w:lang w:eastAsia="en-US"/>
        </w:rPr>
      </w:pPr>
    </w:p>
    <w:p w14:paraId="6731090E" w14:textId="77777777" w:rsidR="00311B91" w:rsidRPr="00311B91" w:rsidRDefault="00311B91" w:rsidP="00311B91">
      <w:pPr>
        <w:spacing w:line="360" w:lineRule="auto"/>
        <w:jc w:val="both"/>
        <w:rPr>
          <w:rFonts w:ascii="Arial" w:hAnsi="Arial"/>
          <w:b/>
          <w:bCs/>
          <w:sz w:val="18"/>
        </w:rPr>
      </w:pPr>
      <w:r>
        <w:rPr>
          <w:rFonts w:ascii="Arial" w:hAnsi="Arial"/>
          <w:b/>
          <w:sz w:val="18"/>
        </w:rPr>
        <w:t xml:space="preserve">About item </w:t>
      </w:r>
    </w:p>
    <w:p w14:paraId="61E0BB0E" w14:textId="77777777" w:rsidR="00D72D96" w:rsidRDefault="00D72D96" w:rsidP="0076742E">
      <w:pPr>
        <w:pStyle w:val="paragraph"/>
        <w:spacing w:before="0" w:beforeAutospacing="0" w:after="0" w:afterAutospacing="0" w:line="360" w:lineRule="auto"/>
        <w:jc w:val="both"/>
        <w:textAlignment w:val="baseline"/>
        <w:rPr>
          <w:rFonts w:ascii="&amp;quot" w:hAnsi="&amp;quot"/>
          <w:sz w:val="18"/>
          <w:szCs w:val="18"/>
        </w:rPr>
      </w:pPr>
      <w:bookmarkStart w:id="0" w:name="_Hlk40863039"/>
      <w:r>
        <w:rPr>
          <w:rStyle w:val="normaltextrun"/>
          <w:rFonts w:ascii="Arial" w:hAnsi="Arial"/>
          <w:sz w:val="18"/>
        </w:rPr>
        <w:t xml:space="preserve">item </w:t>
      </w:r>
      <w:proofErr w:type="spellStart"/>
      <w:r>
        <w:rPr>
          <w:rStyle w:val="normaltextrun"/>
          <w:rFonts w:ascii="Arial" w:hAnsi="Arial"/>
          <w:sz w:val="18"/>
        </w:rPr>
        <w:t>Industrietechnik</w:t>
      </w:r>
      <w:proofErr w:type="spellEnd"/>
      <w:r>
        <w:rPr>
          <w:rStyle w:val="normaltextrun"/>
          <w:rFonts w:ascii="Arial" w:hAnsi="Arial"/>
          <w:sz w:val="18"/>
        </w:rPr>
        <w:t xml:space="preserve"> GmbH is the pioneer in building kit systems for industrial applications and a partner of the manufacturing industry across the entire globe. Today, the item product portfolio comprises more than 4,000 high-quality components designed for use in machine bases, work benches, automation solutions and lean production applications. The company has received a string of awards for products with ground-breaking industrial design and end-to-end ergonomics.</w:t>
      </w:r>
      <w:r>
        <w:rPr>
          <w:rStyle w:val="eop"/>
          <w:rFonts w:ascii="&amp;quot" w:hAnsi="&amp;quot"/>
          <w:sz w:val="18"/>
        </w:rPr>
        <w:t> </w:t>
      </w:r>
    </w:p>
    <w:p w14:paraId="0574F077" w14:textId="77777777" w:rsidR="00D72D96" w:rsidRDefault="00D72D96" w:rsidP="0076742E">
      <w:pPr>
        <w:pStyle w:val="paragraph"/>
        <w:spacing w:before="0" w:beforeAutospacing="0" w:after="0" w:afterAutospacing="0" w:line="360" w:lineRule="auto"/>
        <w:jc w:val="both"/>
        <w:textAlignment w:val="baseline"/>
        <w:rPr>
          <w:rFonts w:ascii="&amp;quot" w:hAnsi="&amp;quot"/>
          <w:sz w:val="18"/>
          <w:szCs w:val="18"/>
        </w:rPr>
      </w:pPr>
      <w:r>
        <w:rPr>
          <w:rStyle w:val="eop"/>
          <w:rFonts w:ascii="&amp;quot" w:hAnsi="&amp;quot"/>
          <w:sz w:val="18"/>
        </w:rPr>
        <w:t> </w:t>
      </w:r>
    </w:p>
    <w:p w14:paraId="7239B9AD" w14:textId="77777777" w:rsidR="00D72D96" w:rsidRDefault="00D72D96" w:rsidP="0076742E">
      <w:pPr>
        <w:pStyle w:val="paragraph"/>
        <w:spacing w:before="0" w:beforeAutospacing="0" w:after="0" w:afterAutospacing="0" w:line="360" w:lineRule="auto"/>
        <w:jc w:val="both"/>
        <w:textAlignment w:val="baseline"/>
        <w:rPr>
          <w:rFonts w:ascii="&amp;quot" w:hAnsi="&amp;quot"/>
          <w:sz w:val="18"/>
          <w:szCs w:val="18"/>
        </w:rPr>
      </w:pPr>
      <w:r>
        <w:rPr>
          <w:rStyle w:val="normaltextrun"/>
          <w:rFonts w:ascii="Arial" w:hAnsi="Arial"/>
          <w:sz w:val="18"/>
        </w:rPr>
        <w:t>item is spearheading digital engineering by driving forward the digitalisation of processes with software tools developed in-house. The item Academy offers training at various levels with on-demand training and online courses available in multiple languages.</w:t>
      </w:r>
      <w:r>
        <w:rPr>
          <w:rStyle w:val="eop"/>
          <w:rFonts w:ascii="&amp;quot" w:hAnsi="&amp;quot"/>
          <w:sz w:val="18"/>
        </w:rPr>
        <w:t> </w:t>
      </w:r>
    </w:p>
    <w:p w14:paraId="2B9527BF" w14:textId="77777777" w:rsidR="00D72D96" w:rsidRDefault="00D72D96" w:rsidP="0076742E">
      <w:pPr>
        <w:pStyle w:val="paragraph"/>
        <w:spacing w:before="0" w:beforeAutospacing="0" w:after="0" w:afterAutospacing="0" w:line="360" w:lineRule="auto"/>
        <w:jc w:val="both"/>
        <w:textAlignment w:val="baseline"/>
        <w:rPr>
          <w:rFonts w:ascii="&amp;quot" w:hAnsi="&amp;quot"/>
          <w:sz w:val="18"/>
          <w:szCs w:val="18"/>
        </w:rPr>
      </w:pPr>
      <w:r>
        <w:rPr>
          <w:rStyle w:val="eop"/>
          <w:rFonts w:ascii="&amp;quot" w:hAnsi="&amp;quot"/>
          <w:sz w:val="18"/>
        </w:rPr>
        <w:t> </w:t>
      </w:r>
    </w:p>
    <w:p w14:paraId="142294A5" w14:textId="2464DB98" w:rsidR="00D72D96" w:rsidRDefault="00D72D96" w:rsidP="0076742E">
      <w:pPr>
        <w:pStyle w:val="paragraph"/>
        <w:spacing w:before="0" w:beforeAutospacing="0" w:after="0" w:afterAutospacing="0" w:line="360" w:lineRule="auto"/>
        <w:jc w:val="both"/>
        <w:textAlignment w:val="baseline"/>
        <w:rPr>
          <w:rFonts w:ascii="&amp;quot" w:hAnsi="&amp;quot"/>
          <w:sz w:val="18"/>
          <w:szCs w:val="18"/>
        </w:rPr>
      </w:pPr>
      <w:r>
        <w:rPr>
          <w:rStyle w:val="normaltextrun"/>
          <w:rFonts w:ascii="Arial" w:hAnsi="Arial"/>
          <w:sz w:val="18"/>
        </w:rPr>
        <w:t>Headquartered in Solingen, Germany, item has subsidiaries in various countries. Some 900 employees worldwide harness their know-how and passion to develop innovative solutions and services. Twelve sites make sure the company is always close to customers in Germany, with a global logistics chain ensuring swift delivery times for all components.</w:t>
      </w:r>
      <w:r>
        <w:rPr>
          <w:rStyle w:val="eop"/>
          <w:rFonts w:ascii="&amp;quot" w:hAnsi="&amp;quot"/>
          <w:sz w:val="18"/>
        </w:rPr>
        <w:t> </w:t>
      </w:r>
    </w:p>
    <w:p w14:paraId="26660A1C" w14:textId="77777777" w:rsidR="00D72D96" w:rsidRPr="00306BC8" w:rsidRDefault="00D72D96" w:rsidP="004D6023">
      <w:pPr>
        <w:spacing w:line="360" w:lineRule="auto"/>
        <w:jc w:val="both"/>
        <w:rPr>
          <w:rFonts w:ascii="Arial" w:hAnsi="Arial"/>
          <w:bCs/>
          <w:sz w:val="18"/>
        </w:rPr>
      </w:pPr>
    </w:p>
    <w:bookmarkEnd w:id="0"/>
    <w:p w14:paraId="1D74E54D" w14:textId="77777777" w:rsidR="00311B91" w:rsidRPr="00311B91" w:rsidRDefault="00311B91" w:rsidP="00311B91">
      <w:pPr>
        <w:spacing w:line="360" w:lineRule="auto"/>
        <w:jc w:val="both"/>
        <w:rPr>
          <w:rFonts w:ascii="Arial" w:hAnsi="Arial" w:cs="Arial"/>
          <w:sz w:val="22"/>
          <w:szCs w:val="18"/>
          <w:lang w:eastAsia="en-US"/>
        </w:rPr>
      </w:pPr>
    </w:p>
    <w:p w14:paraId="288D830E" w14:textId="77777777" w:rsidR="00311B91" w:rsidRPr="00311B91" w:rsidRDefault="00311B91" w:rsidP="00311B91">
      <w:pPr>
        <w:spacing w:line="360" w:lineRule="auto"/>
        <w:jc w:val="both"/>
        <w:rPr>
          <w:rFonts w:ascii="Arial" w:hAnsi="Arial" w:cs="Arial"/>
          <w:b/>
          <w:sz w:val="22"/>
          <w:szCs w:val="18"/>
        </w:rPr>
      </w:pPr>
      <w:r>
        <w:rPr>
          <w:rFonts w:ascii="Arial" w:hAnsi="Arial"/>
          <w:b/>
          <w:sz w:val="22"/>
        </w:rPr>
        <w:t xml:space="preserve">Company </w:t>
      </w:r>
      <w:proofErr w:type="gramStart"/>
      <w:r>
        <w:rPr>
          <w:rFonts w:ascii="Arial" w:hAnsi="Arial"/>
          <w:b/>
          <w:sz w:val="22"/>
        </w:rPr>
        <w:t>contact</w:t>
      </w:r>
      <w:proofErr w:type="gramEnd"/>
      <w:r>
        <w:rPr>
          <w:rFonts w:ascii="Arial" w:hAnsi="Arial"/>
          <w:b/>
          <w:sz w:val="22"/>
        </w:rPr>
        <w:t xml:space="preserve">  </w:t>
      </w:r>
    </w:p>
    <w:p w14:paraId="57E97FE2" w14:textId="77777777" w:rsidR="00311B91" w:rsidRPr="00311B91" w:rsidRDefault="00311B91" w:rsidP="00311B91">
      <w:pPr>
        <w:spacing w:line="360" w:lineRule="auto"/>
        <w:jc w:val="both"/>
        <w:rPr>
          <w:rFonts w:ascii="Arial" w:hAnsi="Arial" w:cs="Arial"/>
          <w:sz w:val="22"/>
          <w:szCs w:val="18"/>
        </w:rPr>
      </w:pPr>
      <w:r>
        <w:rPr>
          <w:rFonts w:ascii="Arial" w:hAnsi="Arial"/>
          <w:sz w:val="22"/>
        </w:rPr>
        <w:t xml:space="preserve">Nicole Hezinger • item </w:t>
      </w:r>
      <w:proofErr w:type="spellStart"/>
      <w:r>
        <w:rPr>
          <w:rFonts w:ascii="Arial" w:hAnsi="Arial"/>
          <w:sz w:val="22"/>
        </w:rPr>
        <w:t>Industrietechnik</w:t>
      </w:r>
      <w:proofErr w:type="spellEnd"/>
      <w:r>
        <w:rPr>
          <w:rFonts w:ascii="Arial" w:hAnsi="Arial"/>
          <w:sz w:val="22"/>
        </w:rPr>
        <w:t xml:space="preserve"> GmbH</w:t>
      </w:r>
    </w:p>
    <w:p w14:paraId="33DBEC1A" w14:textId="77777777" w:rsidR="00311B91" w:rsidRPr="00311B91" w:rsidRDefault="00311B91" w:rsidP="00311B91">
      <w:pPr>
        <w:spacing w:line="360" w:lineRule="auto"/>
        <w:jc w:val="both"/>
        <w:rPr>
          <w:rFonts w:ascii="Arial" w:hAnsi="Arial" w:cs="Arial"/>
          <w:sz w:val="22"/>
          <w:szCs w:val="18"/>
        </w:rPr>
      </w:pPr>
      <w:proofErr w:type="spellStart"/>
      <w:r>
        <w:rPr>
          <w:rFonts w:ascii="Arial" w:hAnsi="Arial"/>
          <w:sz w:val="22"/>
        </w:rPr>
        <w:t>Friedenstrasse</w:t>
      </w:r>
      <w:proofErr w:type="spellEnd"/>
      <w:r>
        <w:rPr>
          <w:rFonts w:ascii="Arial" w:hAnsi="Arial"/>
          <w:sz w:val="22"/>
        </w:rPr>
        <w:t xml:space="preserve"> 107 - 109 • 42699 Solingen • Germany</w:t>
      </w:r>
    </w:p>
    <w:p w14:paraId="16FD639C" w14:textId="77777777" w:rsidR="00311B91" w:rsidRPr="00311B91" w:rsidRDefault="00311B91" w:rsidP="00311B91">
      <w:pPr>
        <w:spacing w:line="360" w:lineRule="auto"/>
        <w:jc w:val="both"/>
        <w:rPr>
          <w:rFonts w:ascii="Arial" w:hAnsi="Arial" w:cs="Arial"/>
          <w:sz w:val="22"/>
          <w:szCs w:val="18"/>
        </w:rPr>
      </w:pPr>
      <w:r>
        <w:rPr>
          <w:rFonts w:ascii="Arial" w:hAnsi="Arial"/>
          <w:sz w:val="22"/>
        </w:rPr>
        <w:t>Tel.: +49 212 65 80 5188 • Fax: +49 212 65 80 310</w:t>
      </w:r>
    </w:p>
    <w:p w14:paraId="11E31A10" w14:textId="77777777" w:rsidR="00311B91" w:rsidRPr="00311B91" w:rsidRDefault="00311B91" w:rsidP="00311B91">
      <w:pPr>
        <w:spacing w:line="360" w:lineRule="auto"/>
        <w:jc w:val="both"/>
        <w:rPr>
          <w:rFonts w:ascii="Arial" w:hAnsi="Arial" w:cs="Arial"/>
          <w:sz w:val="22"/>
          <w:szCs w:val="18"/>
        </w:rPr>
      </w:pPr>
      <w:r>
        <w:rPr>
          <w:rFonts w:ascii="Arial" w:hAnsi="Arial"/>
          <w:sz w:val="22"/>
        </w:rPr>
        <w:lastRenderedPageBreak/>
        <w:t xml:space="preserve">Email: n.hezinger@item24.com • Internet: </w:t>
      </w:r>
      <w:hyperlink r:id="rId17" w:history="1">
        <w:r>
          <w:rPr>
            <w:rFonts w:ascii="Arial" w:hAnsi="Arial"/>
            <w:sz w:val="22"/>
          </w:rPr>
          <w:t>www.item24.com</w:t>
        </w:r>
      </w:hyperlink>
    </w:p>
    <w:p w14:paraId="506B88BD" w14:textId="77777777" w:rsidR="00311B91" w:rsidRPr="00311B91" w:rsidRDefault="00311B91" w:rsidP="00311B91">
      <w:pPr>
        <w:spacing w:line="360" w:lineRule="auto"/>
        <w:jc w:val="both"/>
        <w:rPr>
          <w:rFonts w:ascii="Arial" w:hAnsi="Arial" w:cs="Arial"/>
          <w:sz w:val="22"/>
          <w:szCs w:val="18"/>
          <w:lang w:eastAsia="en-US"/>
        </w:rPr>
      </w:pPr>
    </w:p>
    <w:p w14:paraId="4869ABF4" w14:textId="77777777" w:rsidR="00311B91" w:rsidRPr="00311B91" w:rsidRDefault="00311B91" w:rsidP="00311B91">
      <w:pPr>
        <w:spacing w:line="360" w:lineRule="auto"/>
        <w:jc w:val="both"/>
        <w:rPr>
          <w:rFonts w:ascii="Arial" w:hAnsi="Arial" w:cs="Arial"/>
          <w:b/>
          <w:sz w:val="22"/>
          <w:szCs w:val="18"/>
        </w:rPr>
      </w:pPr>
      <w:r>
        <w:rPr>
          <w:rFonts w:ascii="Arial" w:hAnsi="Arial"/>
          <w:b/>
          <w:sz w:val="22"/>
        </w:rPr>
        <w:t>Press contact</w:t>
      </w:r>
    </w:p>
    <w:p w14:paraId="18F67BB2" w14:textId="77777777" w:rsidR="00311B91" w:rsidRPr="00311B91" w:rsidRDefault="00311B91" w:rsidP="00311B91">
      <w:pPr>
        <w:spacing w:line="360" w:lineRule="auto"/>
        <w:jc w:val="both"/>
        <w:rPr>
          <w:rFonts w:ascii="Arial" w:hAnsi="Arial" w:cs="Arial"/>
          <w:sz w:val="22"/>
          <w:szCs w:val="18"/>
        </w:rPr>
      </w:pPr>
      <w:r>
        <w:rPr>
          <w:rFonts w:ascii="Arial" w:hAnsi="Arial"/>
          <w:sz w:val="22"/>
        </w:rPr>
        <w:t xml:space="preserve">Jan Leins • </w:t>
      </w:r>
      <w:proofErr w:type="spellStart"/>
      <w:r>
        <w:rPr>
          <w:rFonts w:ascii="Arial" w:hAnsi="Arial"/>
          <w:sz w:val="22"/>
        </w:rPr>
        <w:t>additiv</w:t>
      </w:r>
      <w:proofErr w:type="spellEnd"/>
      <w:r>
        <w:rPr>
          <w:rFonts w:ascii="Arial" w:hAnsi="Arial"/>
          <w:sz w:val="22"/>
        </w:rPr>
        <w:t xml:space="preserve"> pr GmbH &amp; Co. KG</w:t>
      </w:r>
    </w:p>
    <w:p w14:paraId="42F41D27" w14:textId="77777777" w:rsidR="00311B91" w:rsidRPr="00311B91" w:rsidRDefault="00311B91" w:rsidP="00311B91">
      <w:pPr>
        <w:spacing w:line="360" w:lineRule="auto"/>
        <w:jc w:val="both"/>
        <w:rPr>
          <w:rFonts w:ascii="Arial" w:hAnsi="Arial" w:cs="Arial"/>
          <w:sz w:val="22"/>
          <w:szCs w:val="18"/>
        </w:rPr>
      </w:pPr>
      <w:r>
        <w:rPr>
          <w:rFonts w:ascii="Arial" w:hAnsi="Arial"/>
          <w:sz w:val="22"/>
        </w:rPr>
        <w:t xml:space="preserve">Press work for logistics, steel, industrial </w:t>
      </w:r>
      <w:proofErr w:type="gramStart"/>
      <w:r>
        <w:rPr>
          <w:rFonts w:ascii="Arial" w:hAnsi="Arial"/>
          <w:sz w:val="22"/>
        </w:rPr>
        <w:t>goods</w:t>
      </w:r>
      <w:proofErr w:type="gramEnd"/>
      <w:r>
        <w:rPr>
          <w:rFonts w:ascii="Arial" w:hAnsi="Arial"/>
          <w:sz w:val="22"/>
        </w:rPr>
        <w:t xml:space="preserve"> and IT</w:t>
      </w:r>
    </w:p>
    <w:p w14:paraId="2A0F3191" w14:textId="77777777" w:rsidR="00311B91" w:rsidRPr="00311B91" w:rsidRDefault="00311B91" w:rsidP="00311B91">
      <w:pPr>
        <w:spacing w:line="360" w:lineRule="auto"/>
        <w:jc w:val="both"/>
        <w:rPr>
          <w:rFonts w:ascii="Arial" w:hAnsi="Arial" w:cs="Arial"/>
          <w:sz w:val="22"/>
          <w:szCs w:val="18"/>
        </w:rPr>
      </w:pPr>
      <w:r>
        <w:rPr>
          <w:rFonts w:ascii="Arial" w:hAnsi="Arial"/>
          <w:sz w:val="22"/>
        </w:rPr>
        <w:t>Herzog-Adolf-Strasse 3 • 56410 Montabaur • Germany</w:t>
      </w:r>
    </w:p>
    <w:p w14:paraId="23ED5DB2" w14:textId="77777777" w:rsidR="00311B91" w:rsidRPr="00311B91" w:rsidRDefault="00311B91" w:rsidP="00311B91">
      <w:pPr>
        <w:spacing w:line="360" w:lineRule="auto"/>
        <w:jc w:val="both"/>
        <w:rPr>
          <w:rFonts w:ascii="Arial" w:hAnsi="Arial" w:cs="Arial"/>
          <w:sz w:val="22"/>
          <w:szCs w:val="18"/>
        </w:rPr>
      </w:pPr>
      <w:r>
        <w:rPr>
          <w:rFonts w:ascii="Arial" w:hAnsi="Arial"/>
          <w:sz w:val="22"/>
        </w:rPr>
        <w:t>Tel.: (+49) 26 02-95 09 91 6 • Fax: (+49) 26 02-95 09 91 7</w:t>
      </w:r>
    </w:p>
    <w:p w14:paraId="64303D38" w14:textId="77777777" w:rsidR="00311B91" w:rsidRPr="00311B91" w:rsidRDefault="00311B91" w:rsidP="00311B91">
      <w:pPr>
        <w:spacing w:line="360" w:lineRule="auto"/>
        <w:jc w:val="both"/>
        <w:rPr>
          <w:rFonts w:ascii="Arial" w:hAnsi="Arial" w:cs="Arial"/>
          <w:sz w:val="22"/>
          <w:szCs w:val="18"/>
        </w:rPr>
      </w:pPr>
      <w:r>
        <w:rPr>
          <w:rFonts w:ascii="Arial" w:hAnsi="Arial"/>
          <w:sz w:val="22"/>
        </w:rPr>
        <w:t xml:space="preserve">Email: jl@additiv-pr.de • Internet: </w:t>
      </w:r>
      <w:hyperlink r:id="rId18" w:history="1">
        <w:r>
          <w:rPr>
            <w:rFonts w:ascii="Arial" w:hAnsi="Arial"/>
            <w:sz w:val="22"/>
          </w:rPr>
          <w:t>www.additiv-pr.de</w:t>
        </w:r>
      </w:hyperlink>
      <w:r>
        <w:rPr>
          <w:rFonts w:ascii="Arial" w:hAnsi="Arial"/>
          <w:sz w:val="22"/>
        </w:rPr>
        <w:t>/maschinenbau</w:t>
      </w:r>
    </w:p>
    <w:p w14:paraId="29A97918" w14:textId="77777777" w:rsidR="00311B91" w:rsidRPr="00311B91" w:rsidRDefault="00311B91" w:rsidP="00311B91">
      <w:pPr>
        <w:spacing w:line="360" w:lineRule="auto"/>
        <w:jc w:val="both"/>
        <w:rPr>
          <w:rFonts w:ascii="Arial" w:hAnsi="Arial" w:cs="Arial"/>
          <w:sz w:val="22"/>
          <w:szCs w:val="18"/>
          <w:lang w:eastAsia="en-US"/>
        </w:rPr>
      </w:pPr>
    </w:p>
    <w:p w14:paraId="7EC34ABE" w14:textId="7A2237C8" w:rsidR="00D065B7" w:rsidRPr="00311B91" w:rsidRDefault="00D065B7" w:rsidP="00311B91"/>
    <w:sectPr w:rsidR="00D065B7" w:rsidRPr="00311B91" w:rsidSect="001F0EC7">
      <w:headerReference w:type="default" r:id="rId19"/>
      <w:footerReference w:type="default" r:id="rId20"/>
      <w:pgSz w:w="11906" w:h="16838" w:code="9"/>
      <w:pgMar w:top="1418" w:right="1985" w:bottom="1134" w:left="1418" w:header="53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2A0E50" w14:textId="77777777" w:rsidR="003879A3" w:rsidRDefault="003879A3">
      <w:r>
        <w:separator/>
      </w:r>
    </w:p>
  </w:endnote>
  <w:endnote w:type="continuationSeparator" w:id="0">
    <w:p w14:paraId="37FD416E" w14:textId="77777777" w:rsidR="003879A3" w:rsidRDefault="00387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mp;quo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0D6B6" w14:textId="77777777" w:rsidR="00A17D35" w:rsidRDefault="00A17D35">
    <w:pPr>
      <w:pStyle w:val="Fuzeile"/>
      <w:spacing w:before="2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E42996" w14:textId="77777777" w:rsidR="003879A3" w:rsidRDefault="003879A3">
      <w:r>
        <w:separator/>
      </w:r>
    </w:p>
  </w:footnote>
  <w:footnote w:type="continuationSeparator" w:id="0">
    <w:p w14:paraId="302A3918" w14:textId="77777777" w:rsidR="003879A3" w:rsidRDefault="003879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E5144" w14:textId="77777777" w:rsidR="00A17D35" w:rsidRDefault="008F3375">
    <w:pPr>
      <w:pStyle w:val="Kopfzeile"/>
    </w:pPr>
    <w:r>
      <w:rPr>
        <w:noProof/>
      </w:rPr>
      <w:drawing>
        <wp:anchor distT="0" distB="0" distL="114300" distR="114300" simplePos="0" relativeHeight="251658240" behindDoc="1" locked="0" layoutInCell="1" allowOverlap="1" wp14:anchorId="21828991" wp14:editId="27E4412A">
          <wp:simplePos x="0" y="0"/>
          <wp:positionH relativeFrom="column">
            <wp:posOffset>5469890</wp:posOffset>
          </wp:positionH>
          <wp:positionV relativeFrom="paragraph">
            <wp:posOffset>8255</wp:posOffset>
          </wp:positionV>
          <wp:extent cx="925195" cy="247650"/>
          <wp:effectExtent l="0" t="0" r="8255" b="0"/>
          <wp:wrapTight wrapText="bothSides">
            <wp:wrapPolygon edited="0">
              <wp:start x="0" y="0"/>
              <wp:lineTo x="0" y="19938"/>
              <wp:lineTo x="21348" y="19938"/>
              <wp:lineTo x="21348" y="0"/>
              <wp:lineTo x="0" y="0"/>
            </wp:wrapPolygon>
          </wp:wrapTight>
          <wp:docPr id="1" name="Bild 1" descr="ite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em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5195" cy="2476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sz w:val="32"/>
      </w:rPr>
      <w:t>Press release</w:t>
    </w:r>
    <w:r>
      <w:rPr>
        <w:rFonts w:ascii="Arial" w:hAnsi="Arial"/>
      </w:rPr>
      <w:tab/>
    </w:r>
    <w:r>
      <w:rPr>
        <w:rFonts w:ascii="Arial" w:hAnsi="Aria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288512A"/>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C008A2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2974C7B2"/>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9C4CA2A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9306DF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384A9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B5CB5C2"/>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9891E8"/>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D3C15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A97A41F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1" w15:restartNumberingAfterBreak="0">
    <w:nsid w:val="174F6C72"/>
    <w:multiLevelType w:val="hybridMultilevel"/>
    <w:tmpl w:val="662AD8F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2" w15:restartNumberingAfterBreak="0">
    <w:nsid w:val="19091CBB"/>
    <w:multiLevelType w:val="hybridMultilevel"/>
    <w:tmpl w:val="F0686AF0"/>
    <w:lvl w:ilvl="0" w:tplc="DB946D1A">
      <w:start w:val="1"/>
      <w:numFmt w:val="bullet"/>
      <w:lvlText w:val="•"/>
      <w:lvlJc w:val="left"/>
      <w:pPr>
        <w:tabs>
          <w:tab w:val="num" w:pos="720"/>
        </w:tabs>
        <w:ind w:left="720" w:hanging="360"/>
      </w:pPr>
      <w:rPr>
        <w:rFonts w:ascii="Arial" w:hAnsi="Arial" w:hint="default"/>
      </w:rPr>
    </w:lvl>
    <w:lvl w:ilvl="1" w:tplc="E9E81B4E" w:tentative="1">
      <w:start w:val="1"/>
      <w:numFmt w:val="bullet"/>
      <w:lvlText w:val="•"/>
      <w:lvlJc w:val="left"/>
      <w:pPr>
        <w:tabs>
          <w:tab w:val="num" w:pos="1440"/>
        </w:tabs>
        <w:ind w:left="1440" w:hanging="360"/>
      </w:pPr>
      <w:rPr>
        <w:rFonts w:ascii="Arial" w:hAnsi="Arial" w:hint="default"/>
      </w:rPr>
    </w:lvl>
    <w:lvl w:ilvl="2" w:tplc="CAB29334" w:tentative="1">
      <w:start w:val="1"/>
      <w:numFmt w:val="bullet"/>
      <w:lvlText w:val="•"/>
      <w:lvlJc w:val="left"/>
      <w:pPr>
        <w:tabs>
          <w:tab w:val="num" w:pos="2160"/>
        </w:tabs>
        <w:ind w:left="2160" w:hanging="360"/>
      </w:pPr>
      <w:rPr>
        <w:rFonts w:ascii="Arial" w:hAnsi="Arial" w:hint="default"/>
      </w:rPr>
    </w:lvl>
    <w:lvl w:ilvl="3" w:tplc="AE30F6F6" w:tentative="1">
      <w:start w:val="1"/>
      <w:numFmt w:val="bullet"/>
      <w:lvlText w:val="•"/>
      <w:lvlJc w:val="left"/>
      <w:pPr>
        <w:tabs>
          <w:tab w:val="num" w:pos="2880"/>
        </w:tabs>
        <w:ind w:left="2880" w:hanging="360"/>
      </w:pPr>
      <w:rPr>
        <w:rFonts w:ascii="Arial" w:hAnsi="Arial" w:hint="default"/>
      </w:rPr>
    </w:lvl>
    <w:lvl w:ilvl="4" w:tplc="FA44B8C4" w:tentative="1">
      <w:start w:val="1"/>
      <w:numFmt w:val="bullet"/>
      <w:lvlText w:val="•"/>
      <w:lvlJc w:val="left"/>
      <w:pPr>
        <w:tabs>
          <w:tab w:val="num" w:pos="3600"/>
        </w:tabs>
        <w:ind w:left="3600" w:hanging="360"/>
      </w:pPr>
      <w:rPr>
        <w:rFonts w:ascii="Arial" w:hAnsi="Arial" w:hint="default"/>
      </w:rPr>
    </w:lvl>
    <w:lvl w:ilvl="5" w:tplc="E4B6B7C2" w:tentative="1">
      <w:start w:val="1"/>
      <w:numFmt w:val="bullet"/>
      <w:lvlText w:val="•"/>
      <w:lvlJc w:val="left"/>
      <w:pPr>
        <w:tabs>
          <w:tab w:val="num" w:pos="4320"/>
        </w:tabs>
        <w:ind w:left="4320" w:hanging="360"/>
      </w:pPr>
      <w:rPr>
        <w:rFonts w:ascii="Arial" w:hAnsi="Arial" w:hint="default"/>
      </w:rPr>
    </w:lvl>
    <w:lvl w:ilvl="6" w:tplc="1D6E692E" w:tentative="1">
      <w:start w:val="1"/>
      <w:numFmt w:val="bullet"/>
      <w:lvlText w:val="•"/>
      <w:lvlJc w:val="left"/>
      <w:pPr>
        <w:tabs>
          <w:tab w:val="num" w:pos="5040"/>
        </w:tabs>
        <w:ind w:left="5040" w:hanging="360"/>
      </w:pPr>
      <w:rPr>
        <w:rFonts w:ascii="Arial" w:hAnsi="Arial" w:hint="default"/>
      </w:rPr>
    </w:lvl>
    <w:lvl w:ilvl="7" w:tplc="AB763EB8" w:tentative="1">
      <w:start w:val="1"/>
      <w:numFmt w:val="bullet"/>
      <w:lvlText w:val="•"/>
      <w:lvlJc w:val="left"/>
      <w:pPr>
        <w:tabs>
          <w:tab w:val="num" w:pos="5760"/>
        </w:tabs>
        <w:ind w:left="5760" w:hanging="360"/>
      </w:pPr>
      <w:rPr>
        <w:rFonts w:ascii="Arial" w:hAnsi="Arial" w:hint="default"/>
      </w:rPr>
    </w:lvl>
    <w:lvl w:ilvl="8" w:tplc="9FA04E5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1F8C0507"/>
    <w:multiLevelType w:val="hybridMultilevel"/>
    <w:tmpl w:val="F7ECB41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7BE5DD2"/>
    <w:multiLevelType w:val="hybridMultilevel"/>
    <w:tmpl w:val="004015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BEC3CF3"/>
    <w:multiLevelType w:val="hybridMultilevel"/>
    <w:tmpl w:val="E7F2D8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B126FEB"/>
    <w:multiLevelType w:val="hybridMultilevel"/>
    <w:tmpl w:val="A664F7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1"/>
  </w:num>
  <w:num w:numId="13">
    <w:abstractNumId w:val="15"/>
  </w:num>
  <w:num w:numId="14">
    <w:abstractNumId w:val="16"/>
  </w:num>
  <w:num w:numId="15">
    <w:abstractNumId w:val="10"/>
  </w:num>
  <w:num w:numId="16">
    <w:abstractNumId w:val="13"/>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244"/>
    <w:rsid w:val="0000208F"/>
    <w:rsid w:val="00003EF9"/>
    <w:rsid w:val="00005A3C"/>
    <w:rsid w:val="000107A6"/>
    <w:rsid w:val="00014CEF"/>
    <w:rsid w:val="00016659"/>
    <w:rsid w:val="0002288D"/>
    <w:rsid w:val="0003165A"/>
    <w:rsid w:val="00036CE5"/>
    <w:rsid w:val="0003727B"/>
    <w:rsid w:val="00037E80"/>
    <w:rsid w:val="0004115B"/>
    <w:rsid w:val="00042B84"/>
    <w:rsid w:val="000432B9"/>
    <w:rsid w:val="00043E3A"/>
    <w:rsid w:val="00045475"/>
    <w:rsid w:val="0005665C"/>
    <w:rsid w:val="0007071A"/>
    <w:rsid w:val="00074C0E"/>
    <w:rsid w:val="000763CD"/>
    <w:rsid w:val="00086252"/>
    <w:rsid w:val="00090A8A"/>
    <w:rsid w:val="00093589"/>
    <w:rsid w:val="00096CAE"/>
    <w:rsid w:val="000A384F"/>
    <w:rsid w:val="000A61E7"/>
    <w:rsid w:val="000B138B"/>
    <w:rsid w:val="000B6911"/>
    <w:rsid w:val="000B6D5E"/>
    <w:rsid w:val="000C1237"/>
    <w:rsid w:val="000D0661"/>
    <w:rsid w:val="000D64FB"/>
    <w:rsid w:val="000E08F6"/>
    <w:rsid w:val="000E27B2"/>
    <w:rsid w:val="000E3EAA"/>
    <w:rsid w:val="000F35CE"/>
    <w:rsid w:val="000F3A86"/>
    <w:rsid w:val="000F3D1D"/>
    <w:rsid w:val="000F4FAD"/>
    <w:rsid w:val="000F571B"/>
    <w:rsid w:val="000F5846"/>
    <w:rsid w:val="00102212"/>
    <w:rsid w:val="00107E84"/>
    <w:rsid w:val="00113AB0"/>
    <w:rsid w:val="00116D65"/>
    <w:rsid w:val="001211AD"/>
    <w:rsid w:val="00121D6D"/>
    <w:rsid w:val="00122995"/>
    <w:rsid w:val="001275F2"/>
    <w:rsid w:val="00131BCB"/>
    <w:rsid w:val="001331AB"/>
    <w:rsid w:val="00140718"/>
    <w:rsid w:val="00141121"/>
    <w:rsid w:val="00141FAA"/>
    <w:rsid w:val="00143F4A"/>
    <w:rsid w:val="00145976"/>
    <w:rsid w:val="00151906"/>
    <w:rsid w:val="001526C4"/>
    <w:rsid w:val="00155961"/>
    <w:rsid w:val="001608AA"/>
    <w:rsid w:val="00161BE6"/>
    <w:rsid w:val="00162ED2"/>
    <w:rsid w:val="001634ED"/>
    <w:rsid w:val="00165019"/>
    <w:rsid w:val="00166433"/>
    <w:rsid w:val="0016692D"/>
    <w:rsid w:val="0017122C"/>
    <w:rsid w:val="00171EB5"/>
    <w:rsid w:val="00175F4C"/>
    <w:rsid w:val="00175F98"/>
    <w:rsid w:val="0018057B"/>
    <w:rsid w:val="00180C90"/>
    <w:rsid w:val="00181DD6"/>
    <w:rsid w:val="00183BB9"/>
    <w:rsid w:val="00184C4C"/>
    <w:rsid w:val="001855A4"/>
    <w:rsid w:val="00185E8C"/>
    <w:rsid w:val="00190399"/>
    <w:rsid w:val="00197BB0"/>
    <w:rsid w:val="001A01D0"/>
    <w:rsid w:val="001A12EE"/>
    <w:rsid w:val="001A424A"/>
    <w:rsid w:val="001A7214"/>
    <w:rsid w:val="001A7CCA"/>
    <w:rsid w:val="001B06F5"/>
    <w:rsid w:val="001B778F"/>
    <w:rsid w:val="001C124D"/>
    <w:rsid w:val="001C4AFB"/>
    <w:rsid w:val="001D57CA"/>
    <w:rsid w:val="001D631C"/>
    <w:rsid w:val="001E25D5"/>
    <w:rsid w:val="001E2880"/>
    <w:rsid w:val="001F0EC7"/>
    <w:rsid w:val="001F2B86"/>
    <w:rsid w:val="00204295"/>
    <w:rsid w:val="002060B2"/>
    <w:rsid w:val="00207050"/>
    <w:rsid w:val="00210A37"/>
    <w:rsid w:val="0021653B"/>
    <w:rsid w:val="00223C68"/>
    <w:rsid w:val="00226358"/>
    <w:rsid w:val="00227BA3"/>
    <w:rsid w:val="00230810"/>
    <w:rsid w:val="0023588D"/>
    <w:rsid w:val="00241DFF"/>
    <w:rsid w:val="0024241B"/>
    <w:rsid w:val="002440ED"/>
    <w:rsid w:val="00250439"/>
    <w:rsid w:val="002505ED"/>
    <w:rsid w:val="00251243"/>
    <w:rsid w:val="00253C1C"/>
    <w:rsid w:val="00260CC3"/>
    <w:rsid w:val="00261943"/>
    <w:rsid w:val="00262AB3"/>
    <w:rsid w:val="00262DA9"/>
    <w:rsid w:val="002704F6"/>
    <w:rsid w:val="002831CB"/>
    <w:rsid w:val="002834A1"/>
    <w:rsid w:val="0028619B"/>
    <w:rsid w:val="00291834"/>
    <w:rsid w:val="00292704"/>
    <w:rsid w:val="00292B29"/>
    <w:rsid w:val="00294E20"/>
    <w:rsid w:val="002A2186"/>
    <w:rsid w:val="002B2EC0"/>
    <w:rsid w:val="002B316B"/>
    <w:rsid w:val="002B32BA"/>
    <w:rsid w:val="002B551B"/>
    <w:rsid w:val="002B66DA"/>
    <w:rsid w:val="002C0F26"/>
    <w:rsid w:val="002C3989"/>
    <w:rsid w:val="002C5BAD"/>
    <w:rsid w:val="002C7D1C"/>
    <w:rsid w:val="002D2849"/>
    <w:rsid w:val="002D2EF4"/>
    <w:rsid w:val="002D4829"/>
    <w:rsid w:val="002D5DE4"/>
    <w:rsid w:val="002D7E84"/>
    <w:rsid w:val="002E2C34"/>
    <w:rsid w:val="002E74CD"/>
    <w:rsid w:val="002F0692"/>
    <w:rsid w:val="002F5526"/>
    <w:rsid w:val="00303D25"/>
    <w:rsid w:val="003045EB"/>
    <w:rsid w:val="00307235"/>
    <w:rsid w:val="003108BE"/>
    <w:rsid w:val="00311B91"/>
    <w:rsid w:val="003144AA"/>
    <w:rsid w:val="003222C4"/>
    <w:rsid w:val="00322D95"/>
    <w:rsid w:val="00325F33"/>
    <w:rsid w:val="00332E7E"/>
    <w:rsid w:val="0033365F"/>
    <w:rsid w:val="003343CE"/>
    <w:rsid w:val="0033740C"/>
    <w:rsid w:val="00342DDD"/>
    <w:rsid w:val="00343771"/>
    <w:rsid w:val="00347144"/>
    <w:rsid w:val="00347A9D"/>
    <w:rsid w:val="00347F8A"/>
    <w:rsid w:val="00352A07"/>
    <w:rsid w:val="00356306"/>
    <w:rsid w:val="00361041"/>
    <w:rsid w:val="00361ACB"/>
    <w:rsid w:val="003631CE"/>
    <w:rsid w:val="00366891"/>
    <w:rsid w:val="003711F4"/>
    <w:rsid w:val="00372008"/>
    <w:rsid w:val="003749CB"/>
    <w:rsid w:val="00374C94"/>
    <w:rsid w:val="00374FE6"/>
    <w:rsid w:val="003813DE"/>
    <w:rsid w:val="003867E5"/>
    <w:rsid w:val="003879A3"/>
    <w:rsid w:val="003915DB"/>
    <w:rsid w:val="00393F07"/>
    <w:rsid w:val="00394692"/>
    <w:rsid w:val="00394C33"/>
    <w:rsid w:val="003965AA"/>
    <w:rsid w:val="00396A4F"/>
    <w:rsid w:val="003A0D20"/>
    <w:rsid w:val="003A0DC1"/>
    <w:rsid w:val="003A6063"/>
    <w:rsid w:val="003A669A"/>
    <w:rsid w:val="003B0D77"/>
    <w:rsid w:val="003B178E"/>
    <w:rsid w:val="003C08E4"/>
    <w:rsid w:val="003C0F0F"/>
    <w:rsid w:val="003C35F5"/>
    <w:rsid w:val="003C60CF"/>
    <w:rsid w:val="003C6F56"/>
    <w:rsid w:val="003C7EC6"/>
    <w:rsid w:val="003D1C34"/>
    <w:rsid w:val="003D347D"/>
    <w:rsid w:val="003D6159"/>
    <w:rsid w:val="003E0E61"/>
    <w:rsid w:val="003E1781"/>
    <w:rsid w:val="003E216F"/>
    <w:rsid w:val="003E4E21"/>
    <w:rsid w:val="003F3EF4"/>
    <w:rsid w:val="003F4B20"/>
    <w:rsid w:val="003F5125"/>
    <w:rsid w:val="0040031B"/>
    <w:rsid w:val="00407BA5"/>
    <w:rsid w:val="00410A2D"/>
    <w:rsid w:val="00415FC2"/>
    <w:rsid w:val="00417DDC"/>
    <w:rsid w:val="00421A63"/>
    <w:rsid w:val="00425C8D"/>
    <w:rsid w:val="00430E41"/>
    <w:rsid w:val="004420B1"/>
    <w:rsid w:val="0045020B"/>
    <w:rsid w:val="00451ABB"/>
    <w:rsid w:val="00453094"/>
    <w:rsid w:val="00453A6F"/>
    <w:rsid w:val="00454874"/>
    <w:rsid w:val="0045504B"/>
    <w:rsid w:val="00460163"/>
    <w:rsid w:val="00461922"/>
    <w:rsid w:val="00466B93"/>
    <w:rsid w:val="00467F6B"/>
    <w:rsid w:val="0047007B"/>
    <w:rsid w:val="00471B0A"/>
    <w:rsid w:val="00474E9F"/>
    <w:rsid w:val="00477574"/>
    <w:rsid w:val="004852D9"/>
    <w:rsid w:val="00485918"/>
    <w:rsid w:val="00490B2F"/>
    <w:rsid w:val="004921B1"/>
    <w:rsid w:val="00492451"/>
    <w:rsid w:val="00494147"/>
    <w:rsid w:val="004946E0"/>
    <w:rsid w:val="00497BA5"/>
    <w:rsid w:val="004A0596"/>
    <w:rsid w:val="004A445A"/>
    <w:rsid w:val="004A47DE"/>
    <w:rsid w:val="004B0A1F"/>
    <w:rsid w:val="004B0D5F"/>
    <w:rsid w:val="004B37AC"/>
    <w:rsid w:val="004B37CD"/>
    <w:rsid w:val="004B3CEC"/>
    <w:rsid w:val="004B6BF3"/>
    <w:rsid w:val="004B77BB"/>
    <w:rsid w:val="004C2720"/>
    <w:rsid w:val="004C4BCD"/>
    <w:rsid w:val="004C749B"/>
    <w:rsid w:val="004D5C8C"/>
    <w:rsid w:val="004D6023"/>
    <w:rsid w:val="004D6203"/>
    <w:rsid w:val="004D7895"/>
    <w:rsid w:val="004E2685"/>
    <w:rsid w:val="004E4563"/>
    <w:rsid w:val="004E675D"/>
    <w:rsid w:val="004E7E71"/>
    <w:rsid w:val="004F3300"/>
    <w:rsid w:val="004F4994"/>
    <w:rsid w:val="004F4FEE"/>
    <w:rsid w:val="004F6B8B"/>
    <w:rsid w:val="004F71F8"/>
    <w:rsid w:val="00500059"/>
    <w:rsid w:val="00500662"/>
    <w:rsid w:val="005010D7"/>
    <w:rsid w:val="00514ABC"/>
    <w:rsid w:val="00517FC5"/>
    <w:rsid w:val="00522643"/>
    <w:rsid w:val="00524679"/>
    <w:rsid w:val="00525FC0"/>
    <w:rsid w:val="005262E2"/>
    <w:rsid w:val="00535E63"/>
    <w:rsid w:val="00537EF5"/>
    <w:rsid w:val="00540577"/>
    <w:rsid w:val="0054085F"/>
    <w:rsid w:val="00541477"/>
    <w:rsid w:val="00541914"/>
    <w:rsid w:val="0054261A"/>
    <w:rsid w:val="00542F1B"/>
    <w:rsid w:val="005449C7"/>
    <w:rsid w:val="00546D82"/>
    <w:rsid w:val="005475B7"/>
    <w:rsid w:val="00553475"/>
    <w:rsid w:val="00555B80"/>
    <w:rsid w:val="00556A95"/>
    <w:rsid w:val="00560E18"/>
    <w:rsid w:val="0056207C"/>
    <w:rsid w:val="00563DD1"/>
    <w:rsid w:val="00564E37"/>
    <w:rsid w:val="00567232"/>
    <w:rsid w:val="0057007E"/>
    <w:rsid w:val="005701F7"/>
    <w:rsid w:val="005720D9"/>
    <w:rsid w:val="00575894"/>
    <w:rsid w:val="00575B42"/>
    <w:rsid w:val="005801A4"/>
    <w:rsid w:val="00582028"/>
    <w:rsid w:val="00582B50"/>
    <w:rsid w:val="005850C8"/>
    <w:rsid w:val="00593062"/>
    <w:rsid w:val="0059383C"/>
    <w:rsid w:val="00596C81"/>
    <w:rsid w:val="005A212F"/>
    <w:rsid w:val="005B2458"/>
    <w:rsid w:val="005B3069"/>
    <w:rsid w:val="005C1CEA"/>
    <w:rsid w:val="005C6B52"/>
    <w:rsid w:val="005C7DCC"/>
    <w:rsid w:val="005D33C5"/>
    <w:rsid w:val="005D4511"/>
    <w:rsid w:val="005D672D"/>
    <w:rsid w:val="005E2552"/>
    <w:rsid w:val="005E572B"/>
    <w:rsid w:val="005E5E8A"/>
    <w:rsid w:val="005E771A"/>
    <w:rsid w:val="005F2CC2"/>
    <w:rsid w:val="006019D3"/>
    <w:rsid w:val="0060465C"/>
    <w:rsid w:val="00604D76"/>
    <w:rsid w:val="00604EC2"/>
    <w:rsid w:val="00606979"/>
    <w:rsid w:val="006108EA"/>
    <w:rsid w:val="00615F8C"/>
    <w:rsid w:val="006175B3"/>
    <w:rsid w:val="00624250"/>
    <w:rsid w:val="00625D79"/>
    <w:rsid w:val="006332E4"/>
    <w:rsid w:val="00634929"/>
    <w:rsid w:val="00635B03"/>
    <w:rsid w:val="00653708"/>
    <w:rsid w:val="00662106"/>
    <w:rsid w:val="0066353C"/>
    <w:rsid w:val="00663611"/>
    <w:rsid w:val="00665DEA"/>
    <w:rsid w:val="00665FE9"/>
    <w:rsid w:val="00667485"/>
    <w:rsid w:val="00670F2E"/>
    <w:rsid w:val="00672BC4"/>
    <w:rsid w:val="006736A9"/>
    <w:rsid w:val="00677082"/>
    <w:rsid w:val="00681A9F"/>
    <w:rsid w:val="00694444"/>
    <w:rsid w:val="00694E3C"/>
    <w:rsid w:val="006A0045"/>
    <w:rsid w:val="006A4B12"/>
    <w:rsid w:val="006A4B5F"/>
    <w:rsid w:val="006A7776"/>
    <w:rsid w:val="006B1E93"/>
    <w:rsid w:val="006B74E3"/>
    <w:rsid w:val="006B7AC6"/>
    <w:rsid w:val="006C1128"/>
    <w:rsid w:val="006C2190"/>
    <w:rsid w:val="006C53CA"/>
    <w:rsid w:val="006D0F3C"/>
    <w:rsid w:val="006D1A4B"/>
    <w:rsid w:val="006D2048"/>
    <w:rsid w:val="006D3CD6"/>
    <w:rsid w:val="006D5E03"/>
    <w:rsid w:val="006D5E1E"/>
    <w:rsid w:val="006D7881"/>
    <w:rsid w:val="006E1AA9"/>
    <w:rsid w:val="006E2517"/>
    <w:rsid w:val="006E36D3"/>
    <w:rsid w:val="006E5091"/>
    <w:rsid w:val="006E64B4"/>
    <w:rsid w:val="006E7773"/>
    <w:rsid w:val="006F0F4C"/>
    <w:rsid w:val="006F5B20"/>
    <w:rsid w:val="006F5EF3"/>
    <w:rsid w:val="006F5F4F"/>
    <w:rsid w:val="006F69EC"/>
    <w:rsid w:val="006F7AFD"/>
    <w:rsid w:val="00707326"/>
    <w:rsid w:val="00710D74"/>
    <w:rsid w:val="00712B06"/>
    <w:rsid w:val="00715BF7"/>
    <w:rsid w:val="007163F8"/>
    <w:rsid w:val="0072325F"/>
    <w:rsid w:val="00725827"/>
    <w:rsid w:val="00726575"/>
    <w:rsid w:val="0073204B"/>
    <w:rsid w:val="00733539"/>
    <w:rsid w:val="00733A9F"/>
    <w:rsid w:val="00734B98"/>
    <w:rsid w:val="007370F9"/>
    <w:rsid w:val="00740DCD"/>
    <w:rsid w:val="007435F6"/>
    <w:rsid w:val="007446A1"/>
    <w:rsid w:val="00746CC1"/>
    <w:rsid w:val="007502D8"/>
    <w:rsid w:val="00763B79"/>
    <w:rsid w:val="007640C9"/>
    <w:rsid w:val="0076455B"/>
    <w:rsid w:val="0076742E"/>
    <w:rsid w:val="007704C4"/>
    <w:rsid w:val="00770858"/>
    <w:rsid w:val="00781F04"/>
    <w:rsid w:val="0078322B"/>
    <w:rsid w:val="00787BE6"/>
    <w:rsid w:val="00793CB7"/>
    <w:rsid w:val="00794C25"/>
    <w:rsid w:val="00795E25"/>
    <w:rsid w:val="007A4D9B"/>
    <w:rsid w:val="007A6682"/>
    <w:rsid w:val="007A74DE"/>
    <w:rsid w:val="007B120B"/>
    <w:rsid w:val="007B2A46"/>
    <w:rsid w:val="007B3316"/>
    <w:rsid w:val="007B41B4"/>
    <w:rsid w:val="007C0C51"/>
    <w:rsid w:val="007C365E"/>
    <w:rsid w:val="007D699A"/>
    <w:rsid w:val="007E2BB0"/>
    <w:rsid w:val="007E4C57"/>
    <w:rsid w:val="007E5871"/>
    <w:rsid w:val="007E68F1"/>
    <w:rsid w:val="007F11EA"/>
    <w:rsid w:val="007F1E11"/>
    <w:rsid w:val="007F252B"/>
    <w:rsid w:val="007F3755"/>
    <w:rsid w:val="007F71BB"/>
    <w:rsid w:val="0080000C"/>
    <w:rsid w:val="00801F59"/>
    <w:rsid w:val="0080296A"/>
    <w:rsid w:val="008055C0"/>
    <w:rsid w:val="0080601A"/>
    <w:rsid w:val="008066C0"/>
    <w:rsid w:val="00813776"/>
    <w:rsid w:val="008140D6"/>
    <w:rsid w:val="00814CE6"/>
    <w:rsid w:val="00815FA8"/>
    <w:rsid w:val="00817533"/>
    <w:rsid w:val="008176DE"/>
    <w:rsid w:val="00821DC1"/>
    <w:rsid w:val="00825A6C"/>
    <w:rsid w:val="00825E67"/>
    <w:rsid w:val="00826F65"/>
    <w:rsid w:val="00826FB8"/>
    <w:rsid w:val="00827BFB"/>
    <w:rsid w:val="00830987"/>
    <w:rsid w:val="00832EE5"/>
    <w:rsid w:val="00833E8E"/>
    <w:rsid w:val="00834392"/>
    <w:rsid w:val="00834D78"/>
    <w:rsid w:val="00835A6D"/>
    <w:rsid w:val="00837A33"/>
    <w:rsid w:val="008406FA"/>
    <w:rsid w:val="00840F97"/>
    <w:rsid w:val="00845A16"/>
    <w:rsid w:val="008569FF"/>
    <w:rsid w:val="00856C68"/>
    <w:rsid w:val="00860DAF"/>
    <w:rsid w:val="008614E2"/>
    <w:rsid w:val="008637A8"/>
    <w:rsid w:val="00877449"/>
    <w:rsid w:val="008810B1"/>
    <w:rsid w:val="008812CE"/>
    <w:rsid w:val="00881C32"/>
    <w:rsid w:val="008942F4"/>
    <w:rsid w:val="008978CB"/>
    <w:rsid w:val="008A23D0"/>
    <w:rsid w:val="008A6615"/>
    <w:rsid w:val="008A7ACB"/>
    <w:rsid w:val="008A7D07"/>
    <w:rsid w:val="008B463F"/>
    <w:rsid w:val="008B6C57"/>
    <w:rsid w:val="008C28F5"/>
    <w:rsid w:val="008C2D50"/>
    <w:rsid w:val="008C4CAA"/>
    <w:rsid w:val="008C5FFB"/>
    <w:rsid w:val="008C6B9E"/>
    <w:rsid w:val="008D0B8E"/>
    <w:rsid w:val="008D3EDC"/>
    <w:rsid w:val="008D616A"/>
    <w:rsid w:val="008E30B1"/>
    <w:rsid w:val="008E396F"/>
    <w:rsid w:val="008E44B4"/>
    <w:rsid w:val="008E5E74"/>
    <w:rsid w:val="008F3375"/>
    <w:rsid w:val="008F4018"/>
    <w:rsid w:val="008F4748"/>
    <w:rsid w:val="00913831"/>
    <w:rsid w:val="00914239"/>
    <w:rsid w:val="00925212"/>
    <w:rsid w:val="00926174"/>
    <w:rsid w:val="009302B7"/>
    <w:rsid w:val="00932A4F"/>
    <w:rsid w:val="0093652E"/>
    <w:rsid w:val="00947280"/>
    <w:rsid w:val="0095287A"/>
    <w:rsid w:val="00955578"/>
    <w:rsid w:val="00962A36"/>
    <w:rsid w:val="00966501"/>
    <w:rsid w:val="00966BE9"/>
    <w:rsid w:val="00971E7B"/>
    <w:rsid w:val="00972303"/>
    <w:rsid w:val="00980729"/>
    <w:rsid w:val="009916DA"/>
    <w:rsid w:val="0099437C"/>
    <w:rsid w:val="009A0D30"/>
    <w:rsid w:val="009A24FB"/>
    <w:rsid w:val="009A2F01"/>
    <w:rsid w:val="009A5530"/>
    <w:rsid w:val="009A60AD"/>
    <w:rsid w:val="009A6A1E"/>
    <w:rsid w:val="009B0A06"/>
    <w:rsid w:val="009B31A5"/>
    <w:rsid w:val="009B623A"/>
    <w:rsid w:val="009B6D0E"/>
    <w:rsid w:val="009C700C"/>
    <w:rsid w:val="009C765D"/>
    <w:rsid w:val="009C7F28"/>
    <w:rsid w:val="009D1C18"/>
    <w:rsid w:val="009D2F42"/>
    <w:rsid w:val="009D4BFB"/>
    <w:rsid w:val="009D532C"/>
    <w:rsid w:val="009D574D"/>
    <w:rsid w:val="009D659B"/>
    <w:rsid w:val="009E0DA6"/>
    <w:rsid w:val="009E6BEA"/>
    <w:rsid w:val="009F326D"/>
    <w:rsid w:val="009F3961"/>
    <w:rsid w:val="009F58A8"/>
    <w:rsid w:val="009F58EB"/>
    <w:rsid w:val="009F5F7D"/>
    <w:rsid w:val="00A00B3F"/>
    <w:rsid w:val="00A01352"/>
    <w:rsid w:val="00A01C76"/>
    <w:rsid w:val="00A01E79"/>
    <w:rsid w:val="00A05884"/>
    <w:rsid w:val="00A0646A"/>
    <w:rsid w:val="00A06DE5"/>
    <w:rsid w:val="00A11E10"/>
    <w:rsid w:val="00A12B12"/>
    <w:rsid w:val="00A17D35"/>
    <w:rsid w:val="00A356BE"/>
    <w:rsid w:val="00A37F5B"/>
    <w:rsid w:val="00A41864"/>
    <w:rsid w:val="00A42400"/>
    <w:rsid w:val="00A440CD"/>
    <w:rsid w:val="00A508E0"/>
    <w:rsid w:val="00A52B0D"/>
    <w:rsid w:val="00A57995"/>
    <w:rsid w:val="00A630B4"/>
    <w:rsid w:val="00A63CAB"/>
    <w:rsid w:val="00A678F0"/>
    <w:rsid w:val="00A7147A"/>
    <w:rsid w:val="00A72E7C"/>
    <w:rsid w:val="00A74692"/>
    <w:rsid w:val="00A756BE"/>
    <w:rsid w:val="00A75C2C"/>
    <w:rsid w:val="00A76B16"/>
    <w:rsid w:val="00A82583"/>
    <w:rsid w:val="00A84F42"/>
    <w:rsid w:val="00A85027"/>
    <w:rsid w:val="00A8713E"/>
    <w:rsid w:val="00A8764F"/>
    <w:rsid w:val="00A914DC"/>
    <w:rsid w:val="00A91CDF"/>
    <w:rsid w:val="00A9383F"/>
    <w:rsid w:val="00A955C0"/>
    <w:rsid w:val="00A95F3B"/>
    <w:rsid w:val="00AA1C3D"/>
    <w:rsid w:val="00AA40B6"/>
    <w:rsid w:val="00AA5E4B"/>
    <w:rsid w:val="00AA6137"/>
    <w:rsid w:val="00AB5D51"/>
    <w:rsid w:val="00AC16F6"/>
    <w:rsid w:val="00AC4D5F"/>
    <w:rsid w:val="00AD2897"/>
    <w:rsid w:val="00AD5472"/>
    <w:rsid w:val="00AD7A85"/>
    <w:rsid w:val="00AD7EBC"/>
    <w:rsid w:val="00AE18F5"/>
    <w:rsid w:val="00AF24E9"/>
    <w:rsid w:val="00AF2A77"/>
    <w:rsid w:val="00AF2D45"/>
    <w:rsid w:val="00AF324F"/>
    <w:rsid w:val="00B10FAC"/>
    <w:rsid w:val="00B11FE3"/>
    <w:rsid w:val="00B1284C"/>
    <w:rsid w:val="00B15727"/>
    <w:rsid w:val="00B161FF"/>
    <w:rsid w:val="00B16B63"/>
    <w:rsid w:val="00B17CA4"/>
    <w:rsid w:val="00B2014A"/>
    <w:rsid w:val="00B33D6F"/>
    <w:rsid w:val="00B34A43"/>
    <w:rsid w:val="00B43B55"/>
    <w:rsid w:val="00B449CD"/>
    <w:rsid w:val="00B51AD8"/>
    <w:rsid w:val="00B564A5"/>
    <w:rsid w:val="00B6196B"/>
    <w:rsid w:val="00B62A9D"/>
    <w:rsid w:val="00B64897"/>
    <w:rsid w:val="00B64EE6"/>
    <w:rsid w:val="00B658DA"/>
    <w:rsid w:val="00B664F6"/>
    <w:rsid w:val="00B67875"/>
    <w:rsid w:val="00B67909"/>
    <w:rsid w:val="00B70468"/>
    <w:rsid w:val="00B71AC1"/>
    <w:rsid w:val="00B771DF"/>
    <w:rsid w:val="00B774EE"/>
    <w:rsid w:val="00B77634"/>
    <w:rsid w:val="00B77F56"/>
    <w:rsid w:val="00B80812"/>
    <w:rsid w:val="00B82258"/>
    <w:rsid w:val="00B84C87"/>
    <w:rsid w:val="00B86D05"/>
    <w:rsid w:val="00B90019"/>
    <w:rsid w:val="00B906C1"/>
    <w:rsid w:val="00B91C08"/>
    <w:rsid w:val="00B94B34"/>
    <w:rsid w:val="00B96DED"/>
    <w:rsid w:val="00BA484C"/>
    <w:rsid w:val="00BC477E"/>
    <w:rsid w:val="00BC603F"/>
    <w:rsid w:val="00BD1F29"/>
    <w:rsid w:val="00BD26AC"/>
    <w:rsid w:val="00BD2FFE"/>
    <w:rsid w:val="00BD306B"/>
    <w:rsid w:val="00BD341C"/>
    <w:rsid w:val="00BD5842"/>
    <w:rsid w:val="00BD660E"/>
    <w:rsid w:val="00BE1100"/>
    <w:rsid w:val="00BE1BB5"/>
    <w:rsid w:val="00BE1BD5"/>
    <w:rsid w:val="00BE1CC4"/>
    <w:rsid w:val="00BE21F9"/>
    <w:rsid w:val="00BE3485"/>
    <w:rsid w:val="00BE4854"/>
    <w:rsid w:val="00BF3BC2"/>
    <w:rsid w:val="00BF591A"/>
    <w:rsid w:val="00BF5DB2"/>
    <w:rsid w:val="00BF761E"/>
    <w:rsid w:val="00C03515"/>
    <w:rsid w:val="00C05E5A"/>
    <w:rsid w:val="00C10A96"/>
    <w:rsid w:val="00C117CB"/>
    <w:rsid w:val="00C205FC"/>
    <w:rsid w:val="00C22032"/>
    <w:rsid w:val="00C23556"/>
    <w:rsid w:val="00C33059"/>
    <w:rsid w:val="00C3312D"/>
    <w:rsid w:val="00C334E0"/>
    <w:rsid w:val="00C4317B"/>
    <w:rsid w:val="00C51E4E"/>
    <w:rsid w:val="00C540E7"/>
    <w:rsid w:val="00C54201"/>
    <w:rsid w:val="00C5790A"/>
    <w:rsid w:val="00C61788"/>
    <w:rsid w:val="00C64685"/>
    <w:rsid w:val="00C660E6"/>
    <w:rsid w:val="00C67655"/>
    <w:rsid w:val="00C70501"/>
    <w:rsid w:val="00C74330"/>
    <w:rsid w:val="00C77ACF"/>
    <w:rsid w:val="00C8284E"/>
    <w:rsid w:val="00C834DC"/>
    <w:rsid w:val="00C84B5E"/>
    <w:rsid w:val="00C854E7"/>
    <w:rsid w:val="00C87842"/>
    <w:rsid w:val="00C96975"/>
    <w:rsid w:val="00CA213A"/>
    <w:rsid w:val="00CA5BBC"/>
    <w:rsid w:val="00CB3B82"/>
    <w:rsid w:val="00CB5A89"/>
    <w:rsid w:val="00CB6FEB"/>
    <w:rsid w:val="00CC2996"/>
    <w:rsid w:val="00CC3FC4"/>
    <w:rsid w:val="00CC48F7"/>
    <w:rsid w:val="00CC4BCE"/>
    <w:rsid w:val="00CC6306"/>
    <w:rsid w:val="00CC77BC"/>
    <w:rsid w:val="00CC7B8B"/>
    <w:rsid w:val="00CD193E"/>
    <w:rsid w:val="00CE2813"/>
    <w:rsid w:val="00CE2F27"/>
    <w:rsid w:val="00CF4D1A"/>
    <w:rsid w:val="00CF769D"/>
    <w:rsid w:val="00D02511"/>
    <w:rsid w:val="00D02561"/>
    <w:rsid w:val="00D04759"/>
    <w:rsid w:val="00D065B7"/>
    <w:rsid w:val="00D07E82"/>
    <w:rsid w:val="00D10AC4"/>
    <w:rsid w:val="00D114D9"/>
    <w:rsid w:val="00D14220"/>
    <w:rsid w:val="00D142DB"/>
    <w:rsid w:val="00D14D5B"/>
    <w:rsid w:val="00D1507F"/>
    <w:rsid w:val="00D205C6"/>
    <w:rsid w:val="00D255EE"/>
    <w:rsid w:val="00D328CA"/>
    <w:rsid w:val="00D34210"/>
    <w:rsid w:val="00D3423F"/>
    <w:rsid w:val="00D40233"/>
    <w:rsid w:val="00D41CA4"/>
    <w:rsid w:val="00D4470D"/>
    <w:rsid w:val="00D53EFE"/>
    <w:rsid w:val="00D54401"/>
    <w:rsid w:val="00D62310"/>
    <w:rsid w:val="00D632FB"/>
    <w:rsid w:val="00D63C5D"/>
    <w:rsid w:val="00D72ADC"/>
    <w:rsid w:val="00D72D96"/>
    <w:rsid w:val="00D90C32"/>
    <w:rsid w:val="00D978C9"/>
    <w:rsid w:val="00DA25CA"/>
    <w:rsid w:val="00DA28C1"/>
    <w:rsid w:val="00DB0043"/>
    <w:rsid w:val="00DB0CC7"/>
    <w:rsid w:val="00DB3271"/>
    <w:rsid w:val="00DB5B0F"/>
    <w:rsid w:val="00DC1FAC"/>
    <w:rsid w:val="00DC2D7F"/>
    <w:rsid w:val="00DC55A1"/>
    <w:rsid w:val="00DC5D05"/>
    <w:rsid w:val="00DC6E0C"/>
    <w:rsid w:val="00DD044B"/>
    <w:rsid w:val="00DD0F39"/>
    <w:rsid w:val="00DD1199"/>
    <w:rsid w:val="00DD15C7"/>
    <w:rsid w:val="00DD4D7C"/>
    <w:rsid w:val="00DE04C3"/>
    <w:rsid w:val="00DE0F87"/>
    <w:rsid w:val="00DE245B"/>
    <w:rsid w:val="00DE6A01"/>
    <w:rsid w:val="00DF2FA2"/>
    <w:rsid w:val="00DF3244"/>
    <w:rsid w:val="00DF394A"/>
    <w:rsid w:val="00DF72F8"/>
    <w:rsid w:val="00E06098"/>
    <w:rsid w:val="00E1035B"/>
    <w:rsid w:val="00E1179E"/>
    <w:rsid w:val="00E12928"/>
    <w:rsid w:val="00E15F9C"/>
    <w:rsid w:val="00E20CC7"/>
    <w:rsid w:val="00E22716"/>
    <w:rsid w:val="00E23BDB"/>
    <w:rsid w:val="00E261BF"/>
    <w:rsid w:val="00E26349"/>
    <w:rsid w:val="00E32378"/>
    <w:rsid w:val="00E400CF"/>
    <w:rsid w:val="00E403CD"/>
    <w:rsid w:val="00E425B5"/>
    <w:rsid w:val="00E4559D"/>
    <w:rsid w:val="00E55DD6"/>
    <w:rsid w:val="00E56E46"/>
    <w:rsid w:val="00E62E61"/>
    <w:rsid w:val="00E71617"/>
    <w:rsid w:val="00E719BD"/>
    <w:rsid w:val="00E75B61"/>
    <w:rsid w:val="00E75E25"/>
    <w:rsid w:val="00E81F03"/>
    <w:rsid w:val="00E84D34"/>
    <w:rsid w:val="00E84E1D"/>
    <w:rsid w:val="00E84EF0"/>
    <w:rsid w:val="00E8727C"/>
    <w:rsid w:val="00E87C31"/>
    <w:rsid w:val="00E9064C"/>
    <w:rsid w:val="00E93B2E"/>
    <w:rsid w:val="00E94A9E"/>
    <w:rsid w:val="00E9608C"/>
    <w:rsid w:val="00E96806"/>
    <w:rsid w:val="00E97868"/>
    <w:rsid w:val="00EA2109"/>
    <w:rsid w:val="00EB19C9"/>
    <w:rsid w:val="00EB41D7"/>
    <w:rsid w:val="00EB4FE5"/>
    <w:rsid w:val="00EC3142"/>
    <w:rsid w:val="00EC4454"/>
    <w:rsid w:val="00ED2DD6"/>
    <w:rsid w:val="00EE013E"/>
    <w:rsid w:val="00EE40B6"/>
    <w:rsid w:val="00EE466B"/>
    <w:rsid w:val="00EE4FB6"/>
    <w:rsid w:val="00EF0495"/>
    <w:rsid w:val="00EF1863"/>
    <w:rsid w:val="00EF2D69"/>
    <w:rsid w:val="00EF4619"/>
    <w:rsid w:val="00EF4DD1"/>
    <w:rsid w:val="00EF6FA3"/>
    <w:rsid w:val="00EF7461"/>
    <w:rsid w:val="00F00ED8"/>
    <w:rsid w:val="00F10130"/>
    <w:rsid w:val="00F10DCD"/>
    <w:rsid w:val="00F13EAD"/>
    <w:rsid w:val="00F141EA"/>
    <w:rsid w:val="00F147B6"/>
    <w:rsid w:val="00F14921"/>
    <w:rsid w:val="00F14E62"/>
    <w:rsid w:val="00F1666B"/>
    <w:rsid w:val="00F16B80"/>
    <w:rsid w:val="00F170E3"/>
    <w:rsid w:val="00F228A1"/>
    <w:rsid w:val="00F22D79"/>
    <w:rsid w:val="00F26F85"/>
    <w:rsid w:val="00F31FB1"/>
    <w:rsid w:val="00F33063"/>
    <w:rsid w:val="00F37BAB"/>
    <w:rsid w:val="00F429C9"/>
    <w:rsid w:val="00F50DEB"/>
    <w:rsid w:val="00F561DC"/>
    <w:rsid w:val="00F604CC"/>
    <w:rsid w:val="00F6112B"/>
    <w:rsid w:val="00F61CB0"/>
    <w:rsid w:val="00F62164"/>
    <w:rsid w:val="00F64E05"/>
    <w:rsid w:val="00F651D2"/>
    <w:rsid w:val="00F7540F"/>
    <w:rsid w:val="00F778FF"/>
    <w:rsid w:val="00F77F38"/>
    <w:rsid w:val="00F8044B"/>
    <w:rsid w:val="00F80D7F"/>
    <w:rsid w:val="00F81DA4"/>
    <w:rsid w:val="00F8425E"/>
    <w:rsid w:val="00F84A69"/>
    <w:rsid w:val="00F86D66"/>
    <w:rsid w:val="00F87ABE"/>
    <w:rsid w:val="00F905C1"/>
    <w:rsid w:val="00F90912"/>
    <w:rsid w:val="00F9527F"/>
    <w:rsid w:val="00FA13FD"/>
    <w:rsid w:val="00FA4320"/>
    <w:rsid w:val="00FA7CA0"/>
    <w:rsid w:val="00FA7CE9"/>
    <w:rsid w:val="00FB0001"/>
    <w:rsid w:val="00FB2C63"/>
    <w:rsid w:val="00FB6644"/>
    <w:rsid w:val="00FC01E9"/>
    <w:rsid w:val="00FC261A"/>
    <w:rsid w:val="00FC5A08"/>
    <w:rsid w:val="00FC7C3D"/>
    <w:rsid w:val="00FD06F9"/>
    <w:rsid w:val="00FD509F"/>
    <w:rsid w:val="00FD7DF1"/>
    <w:rsid w:val="00FE1448"/>
    <w:rsid w:val="00FE168E"/>
    <w:rsid w:val="00FE2C0F"/>
    <w:rsid w:val="00FF42A9"/>
    <w:rsid w:val="00FF449F"/>
    <w:rsid w:val="00FF5587"/>
    <w:rsid w:val="00FF70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C4CDB0D"/>
  <w15:docId w15:val="{801F7131-0D15-4C17-A4E0-05A3DA875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b/>
      <w:bCs/>
      <w:sz w:val="22"/>
      <w:szCs w:val="22"/>
    </w:rPr>
  </w:style>
  <w:style w:type="paragraph" w:styleId="berschrift7">
    <w:name w:val="heading 7"/>
    <w:basedOn w:val="Standard"/>
    <w:next w:val="Standard"/>
    <w:qFormat/>
    <w:pPr>
      <w:spacing w:before="240" w:after="60"/>
      <w:outlineLvl w:val="6"/>
    </w:pPr>
  </w:style>
  <w:style w:type="paragraph" w:styleId="berschrift8">
    <w:name w:val="heading 8"/>
    <w:basedOn w:val="Standard"/>
    <w:next w:val="Standard"/>
    <w:qFormat/>
    <w:pPr>
      <w:spacing w:before="240" w:after="60"/>
      <w:outlineLvl w:val="7"/>
    </w:pPr>
    <w:rPr>
      <w:i/>
      <w:iCs/>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Hyperlink">
    <w:name w:val="Hyperlink"/>
    <w:basedOn w:val="Absatz-Standardschriftart"/>
    <w:semiHidden/>
    <w:rPr>
      <w:color w:val="0000FF"/>
      <w:u w:val="single"/>
    </w:rPr>
  </w:style>
  <w:style w:type="paragraph" w:styleId="Abbildungsverzeichnis">
    <w:name w:val="table of figures"/>
    <w:basedOn w:val="Standard"/>
    <w:next w:val="Standard"/>
    <w:semiHidden/>
    <w:pPr>
      <w:ind w:left="480" w:hanging="480"/>
    </w:pPr>
  </w:style>
  <w:style w:type="paragraph" w:styleId="Anrede">
    <w:name w:val="Salutation"/>
    <w:basedOn w:val="Standard"/>
    <w:next w:val="Standard"/>
    <w:semiHidden/>
  </w:style>
  <w:style w:type="paragraph" w:styleId="Aufzhlungszeichen">
    <w:name w:val="List Bullet"/>
    <w:basedOn w:val="Standard"/>
    <w:autoRedefine/>
    <w:semiHidden/>
    <w:pPr>
      <w:numPr>
        <w:numId w:val="1"/>
      </w:numPr>
    </w:pPr>
  </w:style>
  <w:style w:type="paragraph" w:styleId="Aufzhlungszeichen2">
    <w:name w:val="List Bullet 2"/>
    <w:basedOn w:val="Standard"/>
    <w:autoRedefine/>
    <w:semiHidden/>
    <w:pPr>
      <w:numPr>
        <w:numId w:val="2"/>
      </w:numPr>
    </w:pPr>
  </w:style>
  <w:style w:type="paragraph" w:styleId="Aufzhlungszeichen3">
    <w:name w:val="List Bullet 3"/>
    <w:basedOn w:val="Standard"/>
    <w:autoRedefine/>
    <w:semiHidden/>
    <w:pPr>
      <w:numPr>
        <w:numId w:val="3"/>
      </w:numPr>
    </w:pPr>
  </w:style>
  <w:style w:type="paragraph" w:styleId="Aufzhlungszeichen4">
    <w:name w:val="List Bullet 4"/>
    <w:basedOn w:val="Standard"/>
    <w:autoRedefine/>
    <w:semiHidden/>
    <w:pPr>
      <w:numPr>
        <w:numId w:val="4"/>
      </w:numPr>
    </w:pPr>
  </w:style>
  <w:style w:type="paragraph" w:styleId="Aufzhlungszeichen5">
    <w:name w:val="List Bullet 5"/>
    <w:basedOn w:val="Standard"/>
    <w:autoRedefine/>
    <w:semiHidden/>
    <w:pPr>
      <w:numPr>
        <w:numId w:val="5"/>
      </w:numPr>
    </w:pPr>
  </w:style>
  <w:style w:type="paragraph" w:styleId="Beschriftung">
    <w:name w:val="caption"/>
    <w:basedOn w:val="Standard"/>
    <w:next w:val="Standard"/>
    <w:qFormat/>
    <w:pPr>
      <w:spacing w:before="120" w:after="120"/>
    </w:pPr>
    <w:rPr>
      <w:b/>
      <w:bCs/>
      <w:sz w:val="20"/>
      <w:szCs w:val="20"/>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emiHidden/>
  </w:style>
  <w:style w:type="paragraph" w:styleId="Endnotentext">
    <w:name w:val="endnote text"/>
    <w:basedOn w:val="Standard"/>
    <w:semiHidden/>
    <w:rPr>
      <w:sz w:val="20"/>
      <w:szCs w:val="20"/>
    </w:rPr>
  </w:style>
  <w:style w:type="paragraph" w:styleId="Fu-Endnotenberschrift">
    <w:name w:val="Note Heading"/>
    <w:basedOn w:val="Standard"/>
    <w:next w:val="Standard"/>
    <w:semiHidden/>
  </w:style>
  <w:style w:type="paragraph" w:styleId="Funotentext">
    <w:name w:val="footnote text"/>
    <w:basedOn w:val="Standard"/>
    <w:semiHidden/>
    <w:rPr>
      <w:sz w:val="20"/>
      <w:szCs w:val="20"/>
    </w:rPr>
  </w:style>
  <w:style w:type="paragraph" w:styleId="Gruformel">
    <w:name w:val="Closing"/>
    <w:basedOn w:val="Standard"/>
    <w:semiHidden/>
    <w:pPr>
      <w:ind w:left="4252"/>
    </w:pPr>
  </w:style>
  <w:style w:type="paragraph" w:styleId="HTMLAdresse">
    <w:name w:val="HTML Address"/>
    <w:basedOn w:val="Standard"/>
    <w:semiHidden/>
    <w:rPr>
      <w:i/>
      <w:iCs/>
    </w:rPr>
  </w:style>
  <w:style w:type="paragraph" w:styleId="HTMLVorformatiert">
    <w:name w:val="HTML Preformatted"/>
    <w:basedOn w:val="Standard"/>
    <w:semiHidden/>
    <w:rPr>
      <w:rFonts w:ascii="Courier New" w:hAnsi="Courier New" w:cs="Courier New"/>
      <w:sz w:val="20"/>
      <w:szCs w:val="20"/>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cs="Arial"/>
      <w:b/>
      <w:bCs/>
    </w:rPr>
  </w:style>
  <w:style w:type="paragraph" w:styleId="Kommentartext">
    <w:name w:val="annotation text"/>
    <w:basedOn w:val="Standard"/>
    <w:link w:val="KommentartextZchn"/>
    <w:semiHidden/>
    <w:rPr>
      <w:sz w:val="20"/>
      <w:szCs w:val="20"/>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6"/>
      </w:numPr>
    </w:pPr>
  </w:style>
  <w:style w:type="paragraph" w:styleId="Listennummer2">
    <w:name w:val="List Number 2"/>
    <w:basedOn w:val="Standard"/>
    <w:semiHidden/>
    <w:pPr>
      <w:numPr>
        <w:numId w:val="7"/>
      </w:numPr>
    </w:pPr>
  </w:style>
  <w:style w:type="paragraph" w:styleId="Listennummer3">
    <w:name w:val="List Number 3"/>
    <w:basedOn w:val="Standard"/>
    <w:semiHidden/>
    <w:pPr>
      <w:numPr>
        <w:numId w:val="8"/>
      </w:numPr>
    </w:pPr>
  </w:style>
  <w:style w:type="paragraph" w:styleId="Listennummer4">
    <w:name w:val="List Number 4"/>
    <w:basedOn w:val="Standard"/>
    <w:semiHidden/>
    <w:pPr>
      <w:numPr>
        <w:numId w:val="9"/>
      </w:numPr>
    </w:pPr>
  </w:style>
  <w:style w:type="paragraph" w:styleId="Listennummer5">
    <w:name w:val="List Number 5"/>
    <w:basedOn w:val="Standard"/>
    <w:semiHidden/>
    <w:pPr>
      <w:numPr>
        <w:numId w:val="10"/>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Pr>
      <w:rFonts w:ascii="Courier New" w:hAnsi="Courier New" w:cs="Courier New"/>
      <w:sz w:val="20"/>
      <w:szCs w:val="20"/>
    </w:rPr>
  </w:style>
  <w:style w:type="paragraph" w:styleId="Rechtsgrundlagenverzeichnis">
    <w:name w:val="table of authorities"/>
    <w:basedOn w:val="Standard"/>
    <w:next w:val="Standard"/>
    <w:semiHidden/>
    <w:pPr>
      <w:ind w:left="240" w:hanging="240"/>
    </w:pPr>
  </w:style>
  <w:style w:type="paragraph" w:styleId="RGV-berschrift">
    <w:name w:val="toa heading"/>
    <w:basedOn w:val="Standard"/>
    <w:next w:val="Standard"/>
    <w:semiHidden/>
    <w:pPr>
      <w:spacing w:before="120"/>
    </w:pPr>
    <w:rPr>
      <w:rFonts w:ascii="Arial" w:hAnsi="Arial" w:cs="Arial"/>
      <w:b/>
      <w:bCs/>
    </w:rPr>
  </w:style>
  <w:style w:type="paragraph" w:styleId="StandardWeb">
    <w:name w:val="Normal (Web)"/>
    <w:basedOn w:val="Standard"/>
    <w:semiHidden/>
  </w:style>
  <w:style w:type="paragraph" w:styleId="Standardeinzug">
    <w:name w:val="Normal Indent"/>
    <w:basedOn w:val="Standard"/>
    <w:semiHidden/>
    <w:pPr>
      <w:ind w:left="708"/>
    </w:p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Zeileneinzug">
    <w:name w:val="Body Text Indent"/>
    <w:basedOn w:val="Standard"/>
    <w:semiHidden/>
    <w:pPr>
      <w:spacing w:after="120"/>
      <w:ind w:left="283"/>
    </w:p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Erstzeileneinzug2">
    <w:name w:val="Body Text First Indent 2"/>
    <w:basedOn w:val="Textkrper-Zeileneinzug"/>
    <w:semiHidden/>
    <w:pPr>
      <w:ind w:firstLine="210"/>
    </w:pPr>
  </w:style>
  <w:style w:type="paragraph" w:styleId="Titel">
    <w:name w:val="Title"/>
    <w:basedOn w:val="Standard"/>
    <w:qFormat/>
    <w:pPr>
      <w:spacing w:before="240" w:after="60"/>
      <w:jc w:val="center"/>
      <w:outlineLvl w:val="0"/>
    </w:pPr>
    <w:rPr>
      <w:rFonts w:ascii="Arial" w:hAnsi="Arial" w:cs="Arial"/>
      <w:b/>
      <w:bCs/>
      <w:kern w:val="28"/>
      <w:sz w:val="32"/>
      <w:szCs w:val="32"/>
    </w:r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40"/>
    </w:pPr>
  </w:style>
  <w:style w:type="paragraph" w:styleId="Verzeichnis3">
    <w:name w:val="toc 3"/>
    <w:basedOn w:val="Standard"/>
    <w:next w:val="Standard"/>
    <w:autoRedefine/>
    <w:semiHidden/>
    <w:pPr>
      <w:ind w:left="480"/>
    </w:pPr>
  </w:style>
  <w:style w:type="paragraph" w:styleId="Verzeichnis4">
    <w:name w:val="toc 4"/>
    <w:basedOn w:val="Standard"/>
    <w:next w:val="Standard"/>
    <w:autoRedefine/>
    <w:semiHidden/>
    <w:pPr>
      <w:ind w:left="720"/>
    </w:pPr>
  </w:style>
  <w:style w:type="paragraph" w:styleId="Verzeichnis5">
    <w:name w:val="toc 5"/>
    <w:basedOn w:val="Standard"/>
    <w:next w:val="Standard"/>
    <w:autoRedefine/>
    <w:semiHidden/>
    <w:pPr>
      <w:ind w:left="960"/>
    </w:p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styleId="Sprechblasentext">
    <w:name w:val="Balloon Text"/>
    <w:basedOn w:val="Standard"/>
    <w:link w:val="SprechblasentextZchn"/>
    <w:uiPriority w:val="99"/>
    <w:semiHidden/>
    <w:unhideWhenUsed/>
    <w:rsid w:val="009B31A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B31A5"/>
    <w:rPr>
      <w:rFonts w:ascii="Tahoma" w:hAnsi="Tahoma" w:cs="Tahoma"/>
      <w:sz w:val="16"/>
      <w:szCs w:val="16"/>
    </w:rPr>
  </w:style>
  <w:style w:type="character" w:customStyle="1" w:styleId="NichtaufgelsteErwhnung1">
    <w:name w:val="Nicht aufgelöste Erwähnung1"/>
    <w:basedOn w:val="Absatz-Standardschriftart"/>
    <w:uiPriority w:val="99"/>
    <w:semiHidden/>
    <w:unhideWhenUsed/>
    <w:rsid w:val="001F2B86"/>
    <w:rPr>
      <w:color w:val="605E5C"/>
      <w:shd w:val="clear" w:color="auto" w:fill="E1DFDD"/>
    </w:rPr>
  </w:style>
  <w:style w:type="character" w:styleId="BesuchterLink">
    <w:name w:val="FollowedHyperlink"/>
    <w:basedOn w:val="Absatz-Standardschriftart"/>
    <w:uiPriority w:val="99"/>
    <w:semiHidden/>
    <w:unhideWhenUsed/>
    <w:rsid w:val="001F2B86"/>
    <w:rPr>
      <w:color w:val="800080" w:themeColor="followedHyperlink"/>
      <w:u w:val="single"/>
    </w:rPr>
  </w:style>
  <w:style w:type="paragraph" w:styleId="Listenabsatz">
    <w:name w:val="List Paragraph"/>
    <w:basedOn w:val="Standard"/>
    <w:uiPriority w:val="34"/>
    <w:qFormat/>
    <w:rsid w:val="00B771DF"/>
    <w:pPr>
      <w:ind w:left="720"/>
      <w:contextualSpacing/>
    </w:pPr>
  </w:style>
  <w:style w:type="character" w:styleId="Kommentarzeichen">
    <w:name w:val="annotation reference"/>
    <w:basedOn w:val="Absatz-Standardschriftart"/>
    <w:uiPriority w:val="99"/>
    <w:semiHidden/>
    <w:unhideWhenUsed/>
    <w:rsid w:val="006D1A4B"/>
    <w:rPr>
      <w:sz w:val="16"/>
      <w:szCs w:val="16"/>
    </w:rPr>
  </w:style>
  <w:style w:type="paragraph" w:styleId="Kommentarthema">
    <w:name w:val="annotation subject"/>
    <w:basedOn w:val="Kommentartext"/>
    <w:next w:val="Kommentartext"/>
    <w:link w:val="KommentarthemaZchn"/>
    <w:uiPriority w:val="99"/>
    <w:semiHidden/>
    <w:unhideWhenUsed/>
    <w:rsid w:val="006D1A4B"/>
    <w:rPr>
      <w:b/>
      <w:bCs/>
    </w:rPr>
  </w:style>
  <w:style w:type="character" w:customStyle="1" w:styleId="KommentartextZchn">
    <w:name w:val="Kommentartext Zchn"/>
    <w:basedOn w:val="Absatz-Standardschriftart"/>
    <w:link w:val="Kommentartext"/>
    <w:semiHidden/>
    <w:rsid w:val="006D1A4B"/>
  </w:style>
  <w:style w:type="character" w:customStyle="1" w:styleId="KommentarthemaZchn">
    <w:name w:val="Kommentarthema Zchn"/>
    <w:basedOn w:val="KommentartextZchn"/>
    <w:link w:val="Kommentarthema"/>
    <w:uiPriority w:val="99"/>
    <w:semiHidden/>
    <w:rsid w:val="006D1A4B"/>
    <w:rPr>
      <w:b/>
      <w:bCs/>
    </w:rPr>
  </w:style>
  <w:style w:type="character" w:customStyle="1" w:styleId="NichtaufgelsteErwhnung2">
    <w:name w:val="Nicht aufgelöste Erwähnung2"/>
    <w:basedOn w:val="Absatz-Standardschriftart"/>
    <w:uiPriority w:val="99"/>
    <w:semiHidden/>
    <w:unhideWhenUsed/>
    <w:rsid w:val="00D114D9"/>
    <w:rPr>
      <w:color w:val="605E5C"/>
      <w:shd w:val="clear" w:color="auto" w:fill="E1DFDD"/>
    </w:rPr>
  </w:style>
  <w:style w:type="character" w:customStyle="1" w:styleId="NichtaufgelsteErwhnung3">
    <w:name w:val="Nicht aufgelöste Erwähnung3"/>
    <w:basedOn w:val="Absatz-Standardschriftart"/>
    <w:uiPriority w:val="99"/>
    <w:semiHidden/>
    <w:unhideWhenUsed/>
    <w:rsid w:val="00575894"/>
    <w:rPr>
      <w:color w:val="605E5C"/>
      <w:shd w:val="clear" w:color="auto" w:fill="E1DFDD"/>
    </w:rPr>
  </w:style>
  <w:style w:type="paragraph" w:customStyle="1" w:styleId="paragraph">
    <w:name w:val="paragraph"/>
    <w:basedOn w:val="Standard"/>
    <w:rsid w:val="00D72D96"/>
    <w:pPr>
      <w:spacing w:before="100" w:beforeAutospacing="1" w:after="100" w:afterAutospacing="1"/>
    </w:pPr>
  </w:style>
  <w:style w:type="character" w:customStyle="1" w:styleId="normaltextrun">
    <w:name w:val="normaltextrun"/>
    <w:basedOn w:val="Absatz-Standardschriftart"/>
    <w:rsid w:val="00D72D96"/>
  </w:style>
  <w:style w:type="character" w:customStyle="1" w:styleId="eop">
    <w:name w:val="eop"/>
    <w:basedOn w:val="Absatz-Standardschriftart"/>
    <w:rsid w:val="00D72D96"/>
  </w:style>
  <w:style w:type="character" w:styleId="NichtaufgelsteErwhnung">
    <w:name w:val="Unresolved Mention"/>
    <w:basedOn w:val="Absatz-Standardschriftart"/>
    <w:uiPriority w:val="99"/>
    <w:semiHidden/>
    <w:unhideWhenUsed/>
    <w:rsid w:val="006736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424371">
      <w:bodyDiv w:val="1"/>
      <w:marLeft w:val="0"/>
      <w:marRight w:val="0"/>
      <w:marTop w:val="0"/>
      <w:marBottom w:val="0"/>
      <w:divBdr>
        <w:top w:val="none" w:sz="0" w:space="0" w:color="auto"/>
        <w:left w:val="none" w:sz="0" w:space="0" w:color="auto"/>
        <w:bottom w:val="none" w:sz="0" w:space="0" w:color="auto"/>
        <w:right w:val="none" w:sz="0" w:space="0" w:color="auto"/>
      </w:divBdr>
    </w:div>
    <w:div w:id="978727307">
      <w:bodyDiv w:val="1"/>
      <w:marLeft w:val="0"/>
      <w:marRight w:val="0"/>
      <w:marTop w:val="0"/>
      <w:marBottom w:val="0"/>
      <w:divBdr>
        <w:top w:val="none" w:sz="0" w:space="0" w:color="auto"/>
        <w:left w:val="none" w:sz="0" w:space="0" w:color="auto"/>
        <w:bottom w:val="none" w:sz="0" w:space="0" w:color="auto"/>
        <w:right w:val="none" w:sz="0" w:space="0" w:color="auto"/>
      </w:divBdr>
    </w:div>
    <w:div w:id="1039235071">
      <w:bodyDiv w:val="1"/>
      <w:marLeft w:val="0"/>
      <w:marRight w:val="0"/>
      <w:marTop w:val="0"/>
      <w:marBottom w:val="0"/>
      <w:divBdr>
        <w:top w:val="none" w:sz="0" w:space="0" w:color="auto"/>
        <w:left w:val="none" w:sz="0" w:space="0" w:color="auto"/>
        <w:bottom w:val="none" w:sz="0" w:space="0" w:color="auto"/>
        <w:right w:val="none" w:sz="0" w:space="0" w:color="auto"/>
      </w:divBdr>
    </w:div>
    <w:div w:id="1059356405">
      <w:bodyDiv w:val="1"/>
      <w:marLeft w:val="0"/>
      <w:marRight w:val="0"/>
      <w:marTop w:val="0"/>
      <w:marBottom w:val="0"/>
      <w:divBdr>
        <w:top w:val="none" w:sz="0" w:space="0" w:color="auto"/>
        <w:left w:val="none" w:sz="0" w:space="0" w:color="auto"/>
        <w:bottom w:val="none" w:sz="0" w:space="0" w:color="auto"/>
        <w:right w:val="none" w:sz="0" w:space="0" w:color="auto"/>
      </w:divBdr>
    </w:div>
    <w:div w:id="1068500982">
      <w:bodyDiv w:val="1"/>
      <w:marLeft w:val="0"/>
      <w:marRight w:val="0"/>
      <w:marTop w:val="0"/>
      <w:marBottom w:val="0"/>
      <w:divBdr>
        <w:top w:val="none" w:sz="0" w:space="0" w:color="auto"/>
        <w:left w:val="none" w:sz="0" w:space="0" w:color="auto"/>
        <w:bottom w:val="none" w:sz="0" w:space="0" w:color="auto"/>
        <w:right w:val="none" w:sz="0" w:space="0" w:color="auto"/>
      </w:divBdr>
    </w:div>
    <w:div w:id="1456827431">
      <w:bodyDiv w:val="1"/>
      <w:marLeft w:val="0"/>
      <w:marRight w:val="0"/>
      <w:marTop w:val="0"/>
      <w:marBottom w:val="0"/>
      <w:divBdr>
        <w:top w:val="none" w:sz="0" w:space="0" w:color="auto"/>
        <w:left w:val="none" w:sz="0" w:space="0" w:color="auto"/>
        <w:bottom w:val="none" w:sz="0" w:space="0" w:color="auto"/>
        <w:right w:val="none" w:sz="0" w:space="0" w:color="auto"/>
      </w:divBdr>
    </w:div>
    <w:div w:id="2048408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roduct.item24.de/en/products/product-catalogue/productdetails/products/0/69983/" TargetMode="External"/><Relationship Id="rId18" Type="http://schemas.openxmlformats.org/officeDocument/2006/relationships/hyperlink" Target="http://www.additiv-pr.d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product.item24.de/en/products/product-catalogue/productdetails/products/0/69945/" TargetMode="External"/><Relationship Id="rId17" Type="http://schemas.openxmlformats.org/officeDocument/2006/relationships/hyperlink" Target="http://www.item24.com" TargetMode="External"/><Relationship Id="rId2" Type="http://schemas.openxmlformats.org/officeDocument/2006/relationships/customXml" Target="../customXml/item2.xml"/><Relationship Id="rId16" Type="http://schemas.openxmlformats.org/officeDocument/2006/relationships/hyperlink" Target="https://product.item24.de/en/products/product-catalogue/products/profile-tube-system-d30-1001544172/"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tem24.de/en/productworld/lean-production.html" TargetMode="External"/><Relationship Id="rId5" Type="http://schemas.openxmlformats.org/officeDocument/2006/relationships/numbering" Target="numbering.xml"/><Relationship Id="rId15" Type="http://schemas.openxmlformats.org/officeDocument/2006/relationships/hyperlink" Target="https://product.item24.de/en/products/product-catalogue/productdetails/products/0/70716/"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roduct.item24.de/en/products/product-catalogue/productdetails/products/0/69984/"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60B0B1C073C1CE479080A773E406B002" ma:contentTypeVersion="12" ma:contentTypeDescription="Ein neues Dokument erstellen." ma:contentTypeScope="" ma:versionID="a4ebaef6fe517520d416fea38bff0d5d">
  <xsd:schema xmlns:xsd="http://www.w3.org/2001/XMLSchema" xmlns:xs="http://www.w3.org/2001/XMLSchema" xmlns:p="http://schemas.microsoft.com/office/2006/metadata/properties" xmlns:ns2="a7a46bed-c84d-4754-8239-ca284fa43b84" xmlns:ns3="2fcfccfe-82ed-4e24-b026-b3156fed24e3" targetNamespace="http://schemas.microsoft.com/office/2006/metadata/properties" ma:root="true" ma:fieldsID="76143be888c6fa39b5f2c863f658b743" ns2:_="" ns3:_="">
    <xsd:import namespace="a7a46bed-c84d-4754-8239-ca284fa43b84"/>
    <xsd:import namespace="2fcfccfe-82ed-4e24-b026-b3156fed24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a46bed-c84d-4754-8239-ca284fa43b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cfccfe-82ed-4e24-b026-b3156fed24e3"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9108EA2E-EFE6-4E68-A911-53E1089F4DE8}">
  <ds:schemaRefs>
    <ds:schemaRef ds:uri="http://schemas.openxmlformats.org/officeDocument/2006/bibliography"/>
  </ds:schemaRefs>
</ds:datastoreItem>
</file>

<file path=customXml/itemProps2.xml><?xml version="1.0" encoding="utf-8"?>
<ds:datastoreItem xmlns:ds="http://schemas.openxmlformats.org/officeDocument/2006/customXml" ds:itemID="{FB0F273C-B205-45DC-AFB6-9392A9482B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a46bed-c84d-4754-8239-ca284fa43b84"/>
    <ds:schemaRef ds:uri="2fcfccfe-82ed-4e24-b026-b3156fed24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AC27C8-B019-4BC3-8A49-014B670C97D5}">
  <ds:schemaRefs>
    <ds:schemaRef ds:uri="http://schemas.microsoft.com/sharepoint/v3/contenttype/forms"/>
  </ds:schemaRefs>
</ds:datastoreItem>
</file>

<file path=customXml/itemProps4.xml><?xml version="1.0" encoding="utf-8"?>
<ds:datastoreItem xmlns:ds="http://schemas.openxmlformats.org/officeDocument/2006/customXml" ds:itemID="{B1AF6AAE-BA2F-4BCD-9100-7BC15DC63E2F}">
  <ds:schemaRefs>
    <ds:schemaRef ds:uri="http://purl.org/dc/elements/1.1/"/>
    <ds:schemaRef ds:uri="http://schemas.microsoft.com/office/2006/metadata/properties"/>
    <ds:schemaRef ds:uri="http://purl.org/dc/terms/"/>
    <ds:schemaRef ds:uri="a7a46bed-c84d-4754-8239-ca284fa43b84"/>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2fcfccfe-82ed-4e24-b026-b3156fed24e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691</Words>
  <Characters>4562</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item GmbH | Friedenstraße 107-109 | 42699 Solingen</vt:lpstr>
    </vt:vector>
  </TitlesOfParts>
  <Company>item Solingen</Company>
  <LinksUpToDate>false</LinksUpToDate>
  <CharactersWithSpaces>5243</CharactersWithSpaces>
  <SharedDoc>false</SharedDoc>
  <HLinks>
    <vt:vector size="6" baseType="variant">
      <vt:variant>
        <vt:i4>1179715</vt:i4>
      </vt:variant>
      <vt:variant>
        <vt:i4>1128</vt:i4>
      </vt:variant>
      <vt:variant>
        <vt:i4>1025</vt:i4>
      </vt:variant>
      <vt:variant>
        <vt:i4>1</vt:i4>
      </vt:variant>
      <vt:variant>
        <vt:lpwstr>item 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GmbH | Friedenstraße 107-109 | 42699 Solingen</dc:title>
  <dc:creator>Oliver Grah</dc:creator>
  <cp:lastModifiedBy>Jan Leins</cp:lastModifiedBy>
  <cp:revision>13</cp:revision>
  <cp:lastPrinted>2008-06-02T14:21:00Z</cp:lastPrinted>
  <dcterms:created xsi:type="dcterms:W3CDTF">2021-04-16T07:33:00Z</dcterms:created>
  <dcterms:modified xsi:type="dcterms:W3CDTF">2021-05-03T13:11:00Z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0x01010060B0B1C073C1CE479080A773E406B002</vt:lpwstr>
  </property>
</Properties>
</file>